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B56AB" w14:textId="77777777" w:rsidR="006F0B14" w:rsidRPr="006F0B14" w:rsidRDefault="006F0B14" w:rsidP="006F0B14">
      <w:pPr>
        <w:widowControl w:val="0"/>
        <w:autoSpaceDE w:val="0"/>
        <w:autoSpaceDN w:val="0"/>
        <w:spacing w:after="0" w:line="360" w:lineRule="auto"/>
        <w:rPr>
          <w:rFonts w:ascii="Times New Roman" w:hAnsi="Times New Roman" w:cs="Times New Roman"/>
          <w:sz w:val="24"/>
          <w:szCs w:val="24"/>
          <w:lang w:eastAsia="en-US"/>
        </w:rPr>
      </w:pPr>
      <w:bookmarkStart w:id="0" w:name="_GoBack"/>
      <w:bookmarkEnd w:id="0"/>
    </w:p>
    <w:p w14:paraId="4848A11B" w14:textId="77777777" w:rsidR="006F0B14" w:rsidRPr="006F0B14" w:rsidRDefault="006F0B14" w:rsidP="006F0B14">
      <w:pPr>
        <w:autoSpaceDE w:val="0"/>
        <w:autoSpaceDN w:val="0"/>
        <w:adjustRightInd w:val="0"/>
        <w:spacing w:after="200" w:line="276" w:lineRule="auto"/>
        <w:jc w:val="center"/>
        <w:outlineLvl w:val="0"/>
        <w:rPr>
          <w:rFonts w:ascii="Times New Roman" w:eastAsia="Times New Roman" w:hAnsi="Times New Roman" w:cs="Times New Roman"/>
          <w:b/>
          <w:color w:val="000000"/>
          <w:sz w:val="24"/>
          <w:szCs w:val="24"/>
        </w:rPr>
      </w:pPr>
      <w:r w:rsidRPr="006F0B14">
        <w:rPr>
          <w:rFonts w:ascii="Times New Roman" w:eastAsia="Times New Roman" w:hAnsi="Times New Roman" w:cs="Times New Roman"/>
          <w:b/>
          <w:color w:val="000000"/>
          <w:sz w:val="24"/>
          <w:szCs w:val="24"/>
        </w:rPr>
        <w:t>МИНИСТЕРСТВО ПРОМЫШЛЕННОСТИ И ТОРГОВЛИ ТВЕРСКОЙ ОБЛАСТИ</w:t>
      </w:r>
    </w:p>
    <w:p w14:paraId="2559717C" w14:textId="77777777" w:rsidR="006F0B14" w:rsidRPr="006F0B14" w:rsidRDefault="006F0B14" w:rsidP="006F0B14">
      <w:pPr>
        <w:autoSpaceDE w:val="0"/>
        <w:autoSpaceDN w:val="0"/>
        <w:adjustRightInd w:val="0"/>
        <w:spacing w:after="200" w:line="276" w:lineRule="auto"/>
        <w:jc w:val="center"/>
        <w:outlineLvl w:val="0"/>
        <w:rPr>
          <w:rFonts w:ascii="Times New Roman" w:eastAsia="Times New Roman" w:hAnsi="Times New Roman" w:cs="Times New Roman"/>
          <w:b/>
          <w:color w:val="000000"/>
          <w:sz w:val="24"/>
          <w:szCs w:val="24"/>
        </w:rPr>
      </w:pPr>
      <w:r w:rsidRPr="006F0B14">
        <w:rPr>
          <w:rFonts w:ascii="Times New Roman" w:eastAsia="Times New Roman" w:hAnsi="Times New Roman" w:cs="Times New Roman"/>
          <w:b/>
          <w:color w:val="000000"/>
          <w:sz w:val="24"/>
          <w:szCs w:val="24"/>
        </w:rPr>
        <w:t>ГПБОУ  «Торопецкий колледж»</w:t>
      </w:r>
    </w:p>
    <w:p w14:paraId="7363725E" w14:textId="77777777" w:rsidR="006F0B14" w:rsidRPr="006F0B14" w:rsidRDefault="006F0B14" w:rsidP="006F0B14">
      <w:pPr>
        <w:autoSpaceDE w:val="0"/>
        <w:autoSpaceDN w:val="0"/>
        <w:adjustRightInd w:val="0"/>
        <w:spacing w:after="200" w:line="276" w:lineRule="auto"/>
        <w:jc w:val="center"/>
        <w:outlineLvl w:val="0"/>
        <w:rPr>
          <w:rFonts w:ascii="Times New Roman" w:eastAsia="Times New Roman" w:hAnsi="Times New Roman" w:cs="Times New Roman"/>
          <w:b/>
          <w:color w:val="000000"/>
          <w:sz w:val="24"/>
          <w:szCs w:val="24"/>
        </w:rPr>
      </w:pPr>
    </w:p>
    <w:p w14:paraId="49277590" w14:textId="77777777" w:rsidR="006F0B14" w:rsidRPr="006F0B14" w:rsidRDefault="006F0B14" w:rsidP="006F0B14">
      <w:pPr>
        <w:autoSpaceDE w:val="0"/>
        <w:autoSpaceDN w:val="0"/>
        <w:adjustRightInd w:val="0"/>
        <w:spacing w:after="200" w:line="276" w:lineRule="auto"/>
        <w:jc w:val="center"/>
        <w:outlineLvl w:val="0"/>
        <w:rPr>
          <w:rFonts w:ascii="Times New Roman" w:eastAsia="Times New Roman" w:hAnsi="Times New Roman" w:cs="Times New Roman"/>
          <w:b/>
          <w:color w:val="000000"/>
          <w:sz w:val="24"/>
          <w:szCs w:val="24"/>
        </w:rPr>
      </w:pPr>
    </w:p>
    <w:p w14:paraId="09D5E112" w14:textId="77777777" w:rsidR="006F0B14" w:rsidRPr="006F0B14" w:rsidRDefault="006F0B14" w:rsidP="006F0B14">
      <w:pPr>
        <w:widowControl w:val="0"/>
        <w:suppressAutoHyphens/>
        <w:autoSpaceDE w:val="0"/>
        <w:autoSpaceDN w:val="0"/>
        <w:adjustRightInd w:val="0"/>
        <w:spacing w:after="200" w:line="276" w:lineRule="auto"/>
        <w:outlineLvl w:val="0"/>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Согласовано:                                                                   Утверждаю:</w:t>
      </w:r>
    </w:p>
    <w:p w14:paraId="6D281527" w14:textId="77777777" w:rsidR="006F0B14" w:rsidRPr="006F0B14" w:rsidRDefault="006F0B14" w:rsidP="006F0B14">
      <w:pPr>
        <w:widowControl w:val="0"/>
        <w:suppressAutoHyphens/>
        <w:autoSpaceDE w:val="0"/>
        <w:autoSpaceDN w:val="0"/>
        <w:adjustRightInd w:val="0"/>
        <w:spacing w:after="200" w:line="276"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 xml:space="preserve">зам. директора по УР                                               Директор     ___________Н.И.ГНуТова                                         _________Ю.С.Гапаненок                                                                                                                                                                                                                                                                                                       </w:t>
      </w:r>
    </w:p>
    <w:p w14:paraId="35C05A0D" w14:textId="77777777" w:rsidR="006F0B14" w:rsidRPr="006F0B14" w:rsidRDefault="006F0B14" w:rsidP="006F0B14">
      <w:pPr>
        <w:widowControl w:val="0"/>
        <w:suppressAutoHyphens/>
        <w:autoSpaceDE w:val="0"/>
        <w:autoSpaceDN w:val="0"/>
        <w:adjustRightInd w:val="0"/>
        <w:spacing w:after="200" w:line="276"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 xml:space="preserve">   «_____» _______ 2023г.                                                       «______» ___________2023г.                                                                                                     </w:t>
      </w:r>
    </w:p>
    <w:p w14:paraId="2F4B7951" w14:textId="77777777" w:rsidR="006F0B14" w:rsidRPr="006F0B14" w:rsidRDefault="006F0B14" w:rsidP="006F0B14">
      <w:pPr>
        <w:widowControl w:val="0"/>
        <w:suppressAutoHyphens/>
        <w:autoSpaceDE w:val="0"/>
        <w:autoSpaceDN w:val="0"/>
        <w:adjustRightInd w:val="0"/>
        <w:spacing w:after="200" w:line="276"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 xml:space="preserve">                                                                                                                                                                                                                   </w:t>
      </w:r>
    </w:p>
    <w:p w14:paraId="7D79F509" w14:textId="77777777" w:rsidR="006F0B14" w:rsidRPr="006F0B14" w:rsidRDefault="006F0B14" w:rsidP="006F0B14">
      <w:pPr>
        <w:widowControl w:val="0"/>
        <w:suppressAutoHyphens/>
        <w:autoSpaceDE w:val="0"/>
        <w:autoSpaceDN w:val="0"/>
        <w:adjustRightInd w:val="0"/>
        <w:spacing w:after="200" w:line="276"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 xml:space="preserve">                                                                                                         </w:t>
      </w:r>
    </w:p>
    <w:p w14:paraId="4ABA4797" w14:textId="77777777" w:rsidR="006F0B14" w:rsidRPr="006F0B14" w:rsidRDefault="006F0B14" w:rsidP="006F0B14">
      <w:pPr>
        <w:widowControl w:val="0"/>
        <w:suppressAutoHyphens/>
        <w:autoSpaceDE w:val="0"/>
        <w:autoSpaceDN w:val="0"/>
        <w:adjustRightInd w:val="0"/>
        <w:spacing w:after="200" w:line="276"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 xml:space="preserve">                                                                                                  </w:t>
      </w:r>
    </w:p>
    <w:p w14:paraId="6759464B" w14:textId="77777777" w:rsidR="006F0B14" w:rsidRPr="006F0B14" w:rsidRDefault="006F0B14" w:rsidP="006F0B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 xml:space="preserve">  рабочая ПРОГРАММа</w:t>
      </w:r>
    </w:p>
    <w:p w14:paraId="4F61FEC2" w14:textId="72E80258" w:rsidR="006F0B14" w:rsidRPr="006F0B14" w:rsidRDefault="00CF3D9E" w:rsidP="006F0B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Times New Roman"/>
          <w:b/>
          <w:caps/>
          <w:sz w:val="24"/>
          <w:szCs w:val="24"/>
          <w:u w:val="single"/>
        </w:rPr>
      </w:pPr>
      <w:r>
        <w:rPr>
          <w:rFonts w:ascii="Times New Roman" w:eastAsia="Times New Roman" w:hAnsi="Times New Roman" w:cs="Times New Roman"/>
          <w:b/>
          <w:caps/>
          <w:sz w:val="24"/>
          <w:szCs w:val="24"/>
        </w:rPr>
        <w:t xml:space="preserve"> </w:t>
      </w:r>
    </w:p>
    <w:p w14:paraId="7D7729B2" w14:textId="77777777" w:rsidR="006F0B14" w:rsidRPr="006F0B14" w:rsidRDefault="006F0B14" w:rsidP="006F0B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Times New Roman"/>
          <w:b/>
          <w:caps/>
          <w:sz w:val="24"/>
          <w:szCs w:val="24"/>
          <w:u w:val="single"/>
        </w:rPr>
      </w:pPr>
    </w:p>
    <w:p w14:paraId="5F878DF8" w14:textId="5FF5E35D" w:rsidR="006F0B14" w:rsidRPr="006F0B14" w:rsidRDefault="00BE3BCB" w:rsidP="006F0B14">
      <w:pPr>
        <w:spacing w:after="0" w:line="240" w:lineRule="auto"/>
        <w:jc w:val="center"/>
        <w:outlineLvl w:val="0"/>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ОУД.12 ХИМИЯ</w:t>
      </w:r>
    </w:p>
    <w:p w14:paraId="6E5E4A1E" w14:textId="77777777" w:rsidR="006F0B14" w:rsidRPr="006F0B14" w:rsidRDefault="006F0B14" w:rsidP="006F0B14">
      <w:pPr>
        <w:spacing w:after="0" w:line="240" w:lineRule="auto"/>
        <w:jc w:val="center"/>
        <w:rPr>
          <w:rFonts w:ascii="Times New Roman" w:eastAsia="Times New Roman" w:hAnsi="Times New Roman" w:cs="Times New Roman"/>
          <w:b/>
          <w:sz w:val="24"/>
          <w:szCs w:val="24"/>
        </w:rPr>
      </w:pPr>
    </w:p>
    <w:p w14:paraId="324E57BC" w14:textId="77777777" w:rsidR="006F0B14" w:rsidRPr="006F0B14" w:rsidRDefault="006F0B14" w:rsidP="006F0B14">
      <w:pPr>
        <w:spacing w:after="0" w:line="240" w:lineRule="auto"/>
        <w:jc w:val="center"/>
        <w:rPr>
          <w:rFonts w:ascii="Times New Roman" w:eastAsia="Times New Roman" w:hAnsi="Times New Roman" w:cs="Times New Roman"/>
          <w:b/>
          <w:sz w:val="24"/>
          <w:szCs w:val="24"/>
        </w:rPr>
      </w:pPr>
    </w:p>
    <w:p w14:paraId="1CD89C72" w14:textId="77777777" w:rsidR="00CF3D9E" w:rsidRPr="00CF3D9E" w:rsidRDefault="00CF3D9E" w:rsidP="00CF3D9E">
      <w:pPr>
        <w:spacing w:before="120" w:after="0" w:line="240" w:lineRule="auto"/>
        <w:ind w:hanging="357"/>
        <w:jc w:val="center"/>
        <w:rPr>
          <w:rFonts w:ascii="Times New Roman" w:eastAsia="Times New Roman" w:hAnsi="Times New Roman" w:cs="Times New Roman"/>
          <w:sz w:val="24"/>
          <w:szCs w:val="24"/>
        </w:rPr>
      </w:pPr>
      <w:r w:rsidRPr="00CF3D9E">
        <w:rPr>
          <w:rFonts w:ascii="Times New Roman" w:eastAsia="Times New Roman" w:hAnsi="Times New Roman" w:cs="Times New Roman"/>
          <w:sz w:val="24"/>
          <w:szCs w:val="24"/>
        </w:rPr>
        <w:t>для подготовки специалистов среднего звена</w:t>
      </w:r>
    </w:p>
    <w:p w14:paraId="3CF679FC" w14:textId="77777777" w:rsidR="00CF3D9E" w:rsidRPr="00CF3D9E" w:rsidRDefault="00CF3D9E" w:rsidP="00CF3D9E">
      <w:pPr>
        <w:spacing w:before="120" w:after="0" w:line="240" w:lineRule="auto"/>
        <w:ind w:hanging="357"/>
        <w:jc w:val="center"/>
        <w:rPr>
          <w:rFonts w:ascii="Times New Roman" w:eastAsia="Times New Roman" w:hAnsi="Times New Roman" w:cs="Times New Roman"/>
          <w:sz w:val="24"/>
          <w:szCs w:val="24"/>
        </w:rPr>
      </w:pPr>
    </w:p>
    <w:p w14:paraId="56B297B4" w14:textId="77777777" w:rsidR="00CF3D9E" w:rsidRPr="00CF3D9E" w:rsidRDefault="00CF3D9E" w:rsidP="00CF3D9E">
      <w:pPr>
        <w:spacing w:after="0" w:line="360" w:lineRule="auto"/>
        <w:ind w:firstLine="426"/>
        <w:jc w:val="center"/>
        <w:rPr>
          <w:rFonts w:ascii="Times New Roman" w:eastAsia="Times New Roman" w:hAnsi="Times New Roman" w:cs="Times New Roman"/>
          <w:sz w:val="24"/>
          <w:szCs w:val="24"/>
        </w:rPr>
      </w:pPr>
      <w:r w:rsidRPr="00CF3D9E">
        <w:rPr>
          <w:rFonts w:ascii="Times New Roman" w:eastAsia="Times New Roman" w:hAnsi="Times New Roman" w:cs="Times New Roman"/>
          <w:sz w:val="24"/>
          <w:szCs w:val="24"/>
        </w:rPr>
        <w:t>38.02.01 Экономика  и бухгалтерский учет по отраслям</w:t>
      </w:r>
    </w:p>
    <w:p w14:paraId="1C72C875" w14:textId="77777777" w:rsidR="00CF3D9E" w:rsidRPr="00CF3D9E" w:rsidRDefault="00CF3D9E" w:rsidP="00CF3D9E">
      <w:pPr>
        <w:spacing w:after="0" w:line="240" w:lineRule="auto"/>
        <w:jc w:val="center"/>
        <w:rPr>
          <w:rFonts w:ascii="Times New Roman" w:eastAsia="Times New Roman" w:hAnsi="Times New Roman" w:cs="Times New Roman"/>
          <w:b/>
          <w:sz w:val="24"/>
          <w:szCs w:val="24"/>
        </w:rPr>
      </w:pPr>
    </w:p>
    <w:p w14:paraId="7A80F1D7" w14:textId="77777777" w:rsidR="00CF3D9E" w:rsidRPr="00CF3D9E" w:rsidRDefault="00CF3D9E" w:rsidP="00CF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outlineLvl w:val="0"/>
        <w:rPr>
          <w:rFonts w:ascii="Times New Roman" w:eastAsia="Times New Roman" w:hAnsi="Times New Roman" w:cs="Times New Roman"/>
          <w:b/>
          <w:sz w:val="24"/>
          <w:szCs w:val="24"/>
        </w:rPr>
      </w:pPr>
    </w:p>
    <w:p w14:paraId="3FCAADEE" w14:textId="77777777" w:rsidR="00CF3D9E" w:rsidRPr="00CF3D9E" w:rsidRDefault="00CF3D9E" w:rsidP="00CF3D9E">
      <w:pPr>
        <w:spacing w:after="0" w:line="276" w:lineRule="auto"/>
        <w:ind w:left="4820"/>
        <w:jc w:val="right"/>
        <w:rPr>
          <w:rFonts w:ascii="Times New Roman" w:eastAsia="Times New Roman" w:hAnsi="Times New Roman" w:cs="Times New Roman"/>
          <w:sz w:val="24"/>
          <w:szCs w:val="24"/>
        </w:rPr>
      </w:pPr>
      <w:r w:rsidRPr="00CF3D9E">
        <w:rPr>
          <w:rFonts w:ascii="Times New Roman" w:eastAsia="Times New Roman" w:hAnsi="Times New Roman" w:cs="Times New Roman"/>
          <w:sz w:val="24"/>
          <w:szCs w:val="24"/>
        </w:rPr>
        <w:t>базовый уровень (вариант 1)</w:t>
      </w:r>
    </w:p>
    <w:p w14:paraId="5D7F61CB" w14:textId="758A798B" w:rsidR="00CF3D9E" w:rsidRPr="00CF3D9E" w:rsidRDefault="00CF3D9E" w:rsidP="00CF3D9E">
      <w:pPr>
        <w:spacing w:after="0" w:line="276" w:lineRule="auto"/>
        <w:ind w:left="482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72</w:t>
      </w:r>
      <w:r w:rsidRPr="00CF3D9E">
        <w:rPr>
          <w:rFonts w:ascii="Times New Roman" w:eastAsia="Times New Roman" w:hAnsi="Times New Roman" w:cs="Times New Roman"/>
          <w:sz w:val="24"/>
          <w:szCs w:val="24"/>
        </w:rPr>
        <w:t xml:space="preserve"> ч.</w:t>
      </w:r>
    </w:p>
    <w:p w14:paraId="0288A470" w14:textId="77777777" w:rsidR="006F0B14" w:rsidRPr="006F0B14" w:rsidRDefault="006F0B14" w:rsidP="006F0B14">
      <w:pPr>
        <w:spacing w:after="0" w:line="240" w:lineRule="auto"/>
        <w:jc w:val="center"/>
        <w:rPr>
          <w:rFonts w:ascii="Times New Roman" w:eastAsia="Times New Roman" w:hAnsi="Times New Roman" w:cs="Times New Roman"/>
          <w:b/>
          <w:sz w:val="24"/>
          <w:szCs w:val="24"/>
        </w:rPr>
      </w:pPr>
    </w:p>
    <w:p w14:paraId="25B29936" w14:textId="72CE88B3" w:rsidR="006F0B14" w:rsidRPr="00CF3D9E" w:rsidRDefault="006F0B14" w:rsidP="00CF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outlineLvl w:val="0"/>
        <w:rPr>
          <w:rFonts w:ascii="Times New Roman" w:eastAsia="Times New Roman" w:hAnsi="Times New Roman" w:cs="Times New Roman"/>
          <w:b/>
          <w:sz w:val="24"/>
          <w:szCs w:val="24"/>
        </w:rPr>
      </w:pPr>
    </w:p>
    <w:p w14:paraId="24FD52BA" w14:textId="77777777" w:rsidR="006F0B14" w:rsidRPr="006F0B14" w:rsidRDefault="006F0B14" w:rsidP="006F0B14">
      <w:pPr>
        <w:widowControl w:val="0"/>
        <w:suppressAutoHyphens/>
        <w:autoSpaceDE w:val="0"/>
        <w:autoSpaceDN w:val="0"/>
        <w:adjustRightInd w:val="0"/>
        <w:spacing w:after="200" w:line="276"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lastRenderedPageBreak/>
        <w:t xml:space="preserve">                                                                                                                         </w:t>
      </w:r>
    </w:p>
    <w:p w14:paraId="255B69B6" w14:textId="77777777" w:rsidR="006F0B14" w:rsidRPr="006F0B14" w:rsidRDefault="006F0B14" w:rsidP="006F0B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eastAsia="Times New Roman" w:hAnsi="Times New Roman" w:cs="Times New Roman"/>
          <w:b/>
          <w:caps/>
          <w:sz w:val="24"/>
          <w:szCs w:val="24"/>
        </w:rPr>
      </w:pPr>
    </w:p>
    <w:p w14:paraId="3EF3312D" w14:textId="77777777" w:rsidR="006F0B14" w:rsidRPr="006F0B14" w:rsidRDefault="006F0B14" w:rsidP="006F0B14">
      <w:pPr>
        <w:widowControl w:val="0"/>
        <w:suppressAutoHyphens/>
        <w:autoSpaceDE w:val="0"/>
        <w:autoSpaceDN w:val="0"/>
        <w:adjustRightInd w:val="0"/>
        <w:spacing w:after="200" w:line="276" w:lineRule="auto"/>
        <w:jc w:val="center"/>
        <w:rPr>
          <w:rFonts w:ascii="Times New Roman" w:eastAsia="Times New Roman" w:hAnsi="Times New Roman" w:cs="Times New Roman"/>
          <w:b/>
          <w:sz w:val="24"/>
          <w:szCs w:val="24"/>
        </w:rPr>
      </w:pPr>
    </w:p>
    <w:p w14:paraId="12B25ED2" w14:textId="77777777" w:rsidR="006F0B14" w:rsidRPr="006F0B14" w:rsidRDefault="006F0B14" w:rsidP="006F0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outlineLvl w:val="0"/>
        <w:rPr>
          <w:rFonts w:ascii="Times New Roman" w:eastAsia="Times New Roman" w:hAnsi="Times New Roman" w:cs="Times New Roman"/>
          <w:b/>
          <w:spacing w:val="-2"/>
          <w:sz w:val="24"/>
          <w:szCs w:val="24"/>
        </w:rPr>
      </w:pPr>
      <w:r w:rsidRPr="006F0B14">
        <w:rPr>
          <w:rFonts w:ascii="Times New Roman" w:eastAsia="Times New Roman" w:hAnsi="Times New Roman" w:cs="Times New Roman"/>
          <w:b/>
          <w:spacing w:val="-2"/>
          <w:sz w:val="24"/>
          <w:szCs w:val="24"/>
        </w:rPr>
        <w:t>ТОРОПЕЦ</w:t>
      </w:r>
    </w:p>
    <w:p w14:paraId="5FEC5F1A" w14:textId="77777777" w:rsidR="006F0B14" w:rsidRPr="006F0B14" w:rsidRDefault="006F0B14" w:rsidP="006F0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rFonts w:ascii="Times New Roman" w:eastAsia="Times New Roman" w:hAnsi="Times New Roman" w:cs="Times New Roman"/>
          <w:b/>
          <w:bCs/>
          <w:sz w:val="24"/>
          <w:szCs w:val="24"/>
        </w:rPr>
      </w:pPr>
      <w:r w:rsidRPr="006F0B14">
        <w:rPr>
          <w:rFonts w:ascii="Times New Roman" w:eastAsia="Times New Roman" w:hAnsi="Times New Roman" w:cs="Times New Roman"/>
          <w:b/>
          <w:bCs/>
          <w:sz w:val="24"/>
          <w:szCs w:val="24"/>
        </w:rPr>
        <w:t>2023 г.</w:t>
      </w:r>
    </w:p>
    <w:p w14:paraId="0A0946DC" w14:textId="77777777" w:rsidR="006F0B14" w:rsidRPr="006F0B14" w:rsidRDefault="006F0B14" w:rsidP="006F0B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right"/>
        <w:rPr>
          <w:rFonts w:ascii="Times New Roman" w:eastAsia="Times New Roman" w:hAnsi="Times New Roman" w:cs="Times New Roman"/>
          <w:sz w:val="24"/>
          <w:szCs w:val="24"/>
        </w:rPr>
      </w:pPr>
    </w:p>
    <w:p w14:paraId="0D8F172F" w14:textId="3EA17E1C" w:rsidR="00D57218" w:rsidRPr="00D57218" w:rsidRDefault="006F0B14" w:rsidP="00D57218">
      <w:pPr>
        <w:shd w:val="clear" w:color="auto" w:fill="FFFFFF"/>
        <w:jc w:val="both"/>
        <w:rPr>
          <w:rFonts w:ascii="Times New Roman" w:eastAsia="Times New Roman" w:hAnsi="Times New Roman" w:cs="Times New Roman"/>
          <w:sz w:val="28"/>
          <w:szCs w:val="24"/>
        </w:rPr>
      </w:pPr>
      <w:r w:rsidRPr="006F0B14">
        <w:rPr>
          <w:rFonts w:ascii="Times New Roman" w:eastAsia="Times New Roman" w:hAnsi="Times New Roman" w:cs="Times New Roman"/>
          <w:sz w:val="24"/>
          <w:szCs w:val="24"/>
        </w:rPr>
        <w:t xml:space="preserve">              </w:t>
      </w:r>
      <w:r w:rsidR="00D57218" w:rsidRPr="00D57218">
        <w:rPr>
          <w:rFonts w:ascii="Times New Roman" w:eastAsia="Times New Roman" w:hAnsi="Times New Roman" w:cs="Times New Roman"/>
          <w:sz w:val="28"/>
          <w:szCs w:val="24"/>
        </w:rPr>
        <w:t xml:space="preserve">Рабочая программа  учебной дисциплины </w:t>
      </w:r>
      <w:r w:rsidR="00D57218">
        <w:rPr>
          <w:rFonts w:ascii="Times New Roman" w:eastAsia="Times New Roman" w:hAnsi="Times New Roman" w:cs="Times New Roman"/>
          <w:sz w:val="24"/>
          <w:szCs w:val="24"/>
        </w:rPr>
        <w:t>ОУД 12</w:t>
      </w:r>
      <w:r w:rsidR="00D57218">
        <w:rPr>
          <w:rFonts w:ascii="Times New Roman" w:eastAsia="Times New Roman" w:hAnsi="Times New Roman" w:cs="Times New Roman"/>
          <w:sz w:val="28"/>
          <w:szCs w:val="24"/>
        </w:rPr>
        <w:t>. Химия</w:t>
      </w:r>
      <w:r w:rsidR="00D57218" w:rsidRPr="00D57218">
        <w:rPr>
          <w:rFonts w:ascii="Times New Roman" w:eastAsia="Times New Roman" w:hAnsi="Times New Roman" w:cs="Times New Roman"/>
          <w:sz w:val="28"/>
          <w:szCs w:val="24"/>
        </w:rPr>
        <w:t xml:space="preserve">  разработана на основе:</w:t>
      </w:r>
    </w:p>
    <w:p w14:paraId="45792DB5" w14:textId="77777777" w:rsidR="00D57218" w:rsidRPr="00D57218" w:rsidRDefault="00D57218" w:rsidP="00D57218">
      <w:pPr>
        <w:shd w:val="clear" w:color="auto" w:fill="FFFFFF"/>
        <w:autoSpaceDN w:val="0"/>
        <w:spacing w:after="0" w:line="240" w:lineRule="auto"/>
        <w:jc w:val="both"/>
        <w:rPr>
          <w:rFonts w:ascii="Times New Roman" w:eastAsia="Times New Roman" w:hAnsi="Times New Roman" w:cs="Times New Roman"/>
          <w:sz w:val="28"/>
          <w:szCs w:val="24"/>
        </w:rPr>
      </w:pPr>
      <w:r w:rsidRPr="00D57218">
        <w:rPr>
          <w:rFonts w:ascii="Times New Roman" w:eastAsia="Times New Roman" w:hAnsi="Times New Roman" w:cs="Times New Roman"/>
          <w:sz w:val="28"/>
          <w:szCs w:val="24"/>
        </w:rPr>
        <w:sym w:font="Times New Roman" w:char="F02D"/>
      </w:r>
      <w:r w:rsidRPr="00D57218">
        <w:rPr>
          <w:rFonts w:ascii="Times New Roman" w:eastAsia="Times New Roman" w:hAnsi="Times New Roman" w:cs="Times New Roman"/>
          <w:sz w:val="28"/>
          <w:szCs w:val="24"/>
        </w:rPr>
        <w:t xml:space="preserve"> федерального государственного образовательного стандарта среднего</w:t>
      </w:r>
    </w:p>
    <w:p w14:paraId="54DB451B" w14:textId="77777777" w:rsidR="00D57218" w:rsidRPr="00D57218" w:rsidRDefault="00D57218" w:rsidP="00D57218">
      <w:pPr>
        <w:shd w:val="clear" w:color="auto" w:fill="FFFFFF"/>
        <w:autoSpaceDN w:val="0"/>
        <w:spacing w:after="0" w:line="240" w:lineRule="auto"/>
        <w:jc w:val="both"/>
        <w:rPr>
          <w:rFonts w:ascii="Times New Roman" w:eastAsia="Times New Roman" w:hAnsi="Times New Roman" w:cs="Times New Roman"/>
          <w:sz w:val="28"/>
          <w:szCs w:val="24"/>
        </w:rPr>
      </w:pPr>
      <w:r w:rsidRPr="00D57218">
        <w:rPr>
          <w:rFonts w:ascii="Times New Roman" w:eastAsia="Times New Roman" w:hAnsi="Times New Roman" w:cs="Times New Roman"/>
          <w:sz w:val="28"/>
          <w:szCs w:val="24"/>
        </w:rPr>
        <w:t>общего образования, утверждённого Приказом Минпросвещения России от 12.05.2022 № 732;</w:t>
      </w:r>
    </w:p>
    <w:p w14:paraId="7AF6FA2A" w14:textId="77777777" w:rsidR="00D57218" w:rsidRPr="00D57218" w:rsidRDefault="00D57218" w:rsidP="00D57218">
      <w:pPr>
        <w:shd w:val="clear" w:color="auto" w:fill="FFFFFF"/>
        <w:autoSpaceDN w:val="0"/>
        <w:spacing w:after="0" w:line="240" w:lineRule="auto"/>
        <w:jc w:val="both"/>
        <w:rPr>
          <w:rFonts w:ascii="Times New Roman" w:eastAsia="Times New Roman" w:hAnsi="Times New Roman" w:cs="Times New Roman"/>
          <w:sz w:val="28"/>
          <w:szCs w:val="24"/>
        </w:rPr>
      </w:pPr>
      <w:r w:rsidRPr="00D57218">
        <w:rPr>
          <w:rFonts w:ascii="Times New Roman" w:eastAsia="Times New Roman" w:hAnsi="Times New Roman" w:cs="Times New Roman"/>
          <w:sz w:val="28"/>
          <w:szCs w:val="24"/>
        </w:rPr>
        <w:sym w:font="Times New Roman" w:char="F02D"/>
      </w:r>
      <w:r w:rsidRPr="00D57218">
        <w:rPr>
          <w:rFonts w:ascii="Times New Roman" w:eastAsia="Times New Roman" w:hAnsi="Times New Roman" w:cs="Times New Roman"/>
          <w:sz w:val="28"/>
          <w:szCs w:val="24"/>
        </w:rPr>
        <w:t xml:space="preserve"> примерной основной образовательной программы среднего общего</w:t>
      </w:r>
    </w:p>
    <w:p w14:paraId="6FE829E5" w14:textId="77777777" w:rsidR="00D57218" w:rsidRPr="00D57218" w:rsidRDefault="00D57218" w:rsidP="00D57218">
      <w:pPr>
        <w:shd w:val="clear" w:color="auto" w:fill="FFFFFF"/>
        <w:autoSpaceDN w:val="0"/>
        <w:spacing w:after="0" w:line="240" w:lineRule="auto"/>
        <w:jc w:val="both"/>
        <w:rPr>
          <w:rFonts w:ascii="Times New Roman" w:eastAsia="Times New Roman" w:hAnsi="Times New Roman" w:cs="Times New Roman"/>
          <w:sz w:val="28"/>
          <w:szCs w:val="24"/>
        </w:rPr>
      </w:pPr>
      <w:r w:rsidRPr="00D57218">
        <w:rPr>
          <w:rFonts w:ascii="Times New Roman" w:eastAsia="Times New Roman" w:hAnsi="Times New Roman" w:cs="Times New Roman"/>
          <w:sz w:val="28"/>
          <w:szCs w:val="24"/>
        </w:rPr>
        <w:t>образования, утверждённой Приказом Минпросвещения России от 23.11.2022 № 1014;</w:t>
      </w:r>
    </w:p>
    <w:p w14:paraId="389C3426" w14:textId="77777777" w:rsidR="00D57218" w:rsidRPr="00D57218" w:rsidRDefault="00D57218" w:rsidP="00D57218">
      <w:pPr>
        <w:shd w:val="clear" w:color="auto" w:fill="FFFFFF"/>
        <w:autoSpaceDN w:val="0"/>
        <w:spacing w:after="0" w:line="240" w:lineRule="auto"/>
        <w:jc w:val="both"/>
        <w:rPr>
          <w:rFonts w:ascii="Times New Roman" w:eastAsia="Times New Roman" w:hAnsi="Times New Roman" w:cs="Times New Roman"/>
          <w:sz w:val="28"/>
          <w:szCs w:val="24"/>
        </w:rPr>
      </w:pPr>
      <w:r w:rsidRPr="00D57218">
        <w:rPr>
          <w:rFonts w:ascii="Times New Roman" w:eastAsia="Times New Roman" w:hAnsi="Times New Roman" w:cs="Times New Roman"/>
          <w:sz w:val="28"/>
          <w:szCs w:val="24"/>
        </w:rPr>
        <w:sym w:font="Times New Roman" w:char="F02D"/>
      </w:r>
      <w:r w:rsidRPr="00D57218">
        <w:rPr>
          <w:rFonts w:ascii="Times New Roman" w:eastAsia="Times New Roman" w:hAnsi="Times New Roman" w:cs="Times New Roman"/>
          <w:sz w:val="28"/>
          <w:szCs w:val="24"/>
        </w:rPr>
        <w:t xml:space="preserve"> федерального государственного образовательного стандарта среднего</w:t>
      </w:r>
    </w:p>
    <w:p w14:paraId="09509C70" w14:textId="77777777" w:rsidR="006B1F30" w:rsidRDefault="00D57218" w:rsidP="006B1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eastAsia="Times New Roman" w:hAnsi="Times New Roman" w:cs="Times New Roman"/>
          <w:sz w:val="28"/>
          <w:szCs w:val="24"/>
        </w:rPr>
      </w:pPr>
      <w:r w:rsidRPr="00D57218">
        <w:rPr>
          <w:rFonts w:ascii="Times New Roman" w:eastAsia="Times New Roman" w:hAnsi="Times New Roman" w:cs="Times New Roman"/>
          <w:sz w:val="28"/>
          <w:szCs w:val="24"/>
        </w:rPr>
        <w:t>профессиональн</w:t>
      </w:r>
      <w:r>
        <w:rPr>
          <w:rFonts w:ascii="Times New Roman" w:eastAsia="Times New Roman" w:hAnsi="Times New Roman" w:cs="Times New Roman"/>
          <w:sz w:val="28"/>
          <w:szCs w:val="24"/>
        </w:rPr>
        <w:t xml:space="preserve">ого образования  </w:t>
      </w:r>
      <w:r w:rsidRPr="00D57218">
        <w:rPr>
          <w:rFonts w:ascii="Times New Roman" w:hAnsi="Times New Roman" w:cs="Times New Roman"/>
          <w:sz w:val="28"/>
          <w:szCs w:val="28"/>
          <w:lang w:eastAsia="en-US"/>
        </w:rPr>
        <w:t>38.02.01 Экономика и бухгалтерский учет (по отраслям)</w:t>
      </w:r>
      <w:r w:rsidRPr="00D57218">
        <w:rPr>
          <w:rFonts w:ascii="Times New Roman" w:eastAsia="Times New Roman" w:hAnsi="Times New Roman" w:cs="Times New Roman"/>
          <w:sz w:val="28"/>
          <w:szCs w:val="24"/>
        </w:rPr>
        <w:t xml:space="preserve">, утверждённого Приказом Минпросвещения России от </w:t>
      </w:r>
      <w:r w:rsidR="006B1F30" w:rsidRPr="006B1F30">
        <w:rPr>
          <w:rFonts w:ascii="Times New Roman" w:hAnsi="Times New Roman" w:cs="Times New Roman"/>
          <w:sz w:val="28"/>
        </w:rPr>
        <w:t>05.02.2018   № 69;</w:t>
      </w:r>
    </w:p>
    <w:p w14:paraId="3EC14A53" w14:textId="748E2D8E" w:rsidR="00D57218" w:rsidRPr="00D57218" w:rsidRDefault="00D57218" w:rsidP="006B1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eastAsia="Times New Roman" w:hAnsi="Times New Roman" w:cs="Times New Roman"/>
          <w:sz w:val="28"/>
          <w:szCs w:val="24"/>
        </w:rPr>
      </w:pPr>
      <w:r w:rsidRPr="00D57218">
        <w:rPr>
          <w:rFonts w:ascii="Times New Roman" w:eastAsia="Times New Roman" w:hAnsi="Times New Roman" w:cs="Times New Roman"/>
          <w:sz w:val="28"/>
          <w:szCs w:val="24"/>
        </w:rPr>
        <w:sym w:font="Times New Roman" w:char="F02D"/>
      </w:r>
      <w:r w:rsidRPr="00D57218">
        <w:rPr>
          <w:rFonts w:ascii="Times New Roman" w:eastAsia="Times New Roman" w:hAnsi="Times New Roman" w:cs="Times New Roman"/>
          <w:sz w:val="28"/>
          <w:szCs w:val="24"/>
        </w:rPr>
        <w:t xml:space="preserve"> примерной рабочей  программы  общеобразовательной  учебной</w:t>
      </w:r>
    </w:p>
    <w:p w14:paraId="184D3762" w14:textId="1883A451" w:rsidR="00D57218" w:rsidRPr="00D57218" w:rsidRDefault="00D57218" w:rsidP="00D57218">
      <w:pPr>
        <w:shd w:val="clear" w:color="auto" w:fill="FFFFFF"/>
        <w:autoSpaceDN w:val="0"/>
        <w:spacing w:after="0" w:line="240" w:lineRule="auto"/>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дисциплины  «Химия</w:t>
      </w:r>
      <w:r w:rsidRPr="00D57218">
        <w:rPr>
          <w:rFonts w:ascii="Times New Roman" w:eastAsia="Times New Roman" w:hAnsi="Times New Roman" w:cs="Times New Roman"/>
          <w:sz w:val="28"/>
          <w:szCs w:val="24"/>
        </w:rPr>
        <w:t xml:space="preserve">»   (для профессиональных образовательных организаций), утверждённой </w:t>
      </w:r>
      <w:r w:rsidRPr="00D57218">
        <w:rPr>
          <w:rFonts w:ascii="Times New Roman" w:eastAsia="Times New Roman" w:hAnsi="Times New Roman" w:cs="Times New Roman"/>
          <w:sz w:val="24"/>
          <w:szCs w:val="24"/>
        </w:rPr>
        <w:t>ФГБОУ ДПО ИРПО 30 ноября 2022 г.;</w:t>
      </w:r>
    </w:p>
    <w:p w14:paraId="65526D49" w14:textId="4A415157" w:rsidR="00D57218" w:rsidRPr="00D57218" w:rsidRDefault="00D57218" w:rsidP="00D572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eastAsia="Times New Roman" w:hAnsi="Times New Roman" w:cs="Times New Roman"/>
          <w:sz w:val="28"/>
          <w:szCs w:val="24"/>
        </w:rPr>
      </w:pPr>
      <w:r w:rsidRPr="00D57218">
        <w:rPr>
          <w:rFonts w:ascii="Times New Roman" w:eastAsia="Times New Roman" w:hAnsi="Times New Roman" w:cs="Times New Roman"/>
          <w:sz w:val="28"/>
          <w:szCs w:val="24"/>
        </w:rPr>
        <w:sym w:font="Times New Roman" w:char="F02D"/>
      </w:r>
      <w:r w:rsidRPr="00D57218">
        <w:rPr>
          <w:rFonts w:ascii="Times New Roman" w:eastAsia="Times New Roman" w:hAnsi="Times New Roman" w:cs="Times New Roman"/>
          <w:sz w:val="28"/>
          <w:szCs w:val="24"/>
        </w:rPr>
        <w:t xml:space="preserve"> учебного плана по</w:t>
      </w:r>
      <w:r>
        <w:rPr>
          <w:rFonts w:ascii="Times New Roman" w:eastAsia="Times New Roman" w:hAnsi="Times New Roman" w:cs="Times New Roman"/>
          <w:sz w:val="28"/>
          <w:szCs w:val="24"/>
        </w:rPr>
        <w:t xml:space="preserve"> специальности ) </w:t>
      </w:r>
      <w:r w:rsidRPr="00D57218">
        <w:rPr>
          <w:rFonts w:ascii="Times New Roman" w:hAnsi="Times New Roman" w:cs="Times New Roman"/>
          <w:sz w:val="28"/>
          <w:szCs w:val="28"/>
          <w:lang w:eastAsia="en-US"/>
        </w:rPr>
        <w:t>38.02.01 Экономика и бухгалтерский учет (по отраслям)</w:t>
      </w:r>
      <w:r w:rsidRPr="00D57218">
        <w:rPr>
          <w:rFonts w:ascii="Times New Roman" w:eastAsia="Times New Roman" w:hAnsi="Times New Roman" w:cs="Times New Roman"/>
          <w:sz w:val="28"/>
          <w:szCs w:val="24"/>
        </w:rPr>
        <w:t>, утверждённого</w:t>
      </w:r>
      <w:r w:rsidRPr="00D57218">
        <w:rPr>
          <w:rFonts w:ascii="Times New Roman" w:eastAsia="Times New Roman" w:hAnsi="Times New Roman" w:cs="Times New Roman"/>
          <w:color w:val="FF0000"/>
          <w:sz w:val="28"/>
          <w:szCs w:val="24"/>
        </w:rPr>
        <w:t xml:space="preserve"> </w:t>
      </w:r>
      <w:r w:rsidRPr="00D57218">
        <w:rPr>
          <w:rFonts w:ascii="Times New Roman" w:eastAsia="Times New Roman" w:hAnsi="Times New Roman" w:cs="Times New Roman"/>
          <w:sz w:val="28"/>
          <w:szCs w:val="24"/>
        </w:rPr>
        <w:t>директором ГБПОУ «Торопецкий колледж» 31.08.2023 г.</w:t>
      </w:r>
    </w:p>
    <w:p w14:paraId="26377CB0" w14:textId="77777777" w:rsidR="00D57218" w:rsidRPr="00D57218" w:rsidRDefault="00D57218" w:rsidP="00D57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200" w:line="276" w:lineRule="auto"/>
        <w:rPr>
          <w:rFonts w:ascii="Times New Roman" w:eastAsia="Times New Roman" w:hAnsi="Times New Roman" w:cs="Times New Roman"/>
          <w:spacing w:val="-2"/>
          <w:sz w:val="24"/>
          <w:szCs w:val="24"/>
        </w:rPr>
      </w:pPr>
    </w:p>
    <w:p w14:paraId="39B72662" w14:textId="77777777" w:rsidR="00D57218" w:rsidRPr="00D57218" w:rsidRDefault="00D57218" w:rsidP="00D57218">
      <w:pPr>
        <w:autoSpaceDN w:val="0"/>
        <w:spacing w:after="0" w:line="240" w:lineRule="auto"/>
        <w:ind w:firstLine="709"/>
        <w:jc w:val="both"/>
        <w:rPr>
          <w:rFonts w:ascii="Times New Roman" w:eastAsia="Times New Roman" w:hAnsi="Times New Roman" w:cs="Times New Roman"/>
          <w:color w:val="000000"/>
          <w:sz w:val="24"/>
          <w:szCs w:val="24"/>
        </w:rPr>
      </w:pPr>
    </w:p>
    <w:p w14:paraId="42484B27" w14:textId="77777777" w:rsidR="00D57218" w:rsidRPr="00D57218" w:rsidRDefault="00D57218" w:rsidP="00D57218">
      <w:pPr>
        <w:widowControl w:val="0"/>
        <w:autoSpaceDE w:val="0"/>
        <w:autoSpaceDN w:val="0"/>
        <w:spacing w:after="0" w:line="240" w:lineRule="auto"/>
        <w:rPr>
          <w:rFonts w:ascii="Times New Roman" w:eastAsia="Times New Roman" w:hAnsi="Times New Roman" w:cs="Times New Roman"/>
          <w:sz w:val="24"/>
          <w:szCs w:val="24"/>
        </w:rPr>
      </w:pPr>
      <w:r w:rsidRPr="00D57218">
        <w:rPr>
          <w:rFonts w:ascii="Times New Roman" w:eastAsia="Times New Roman" w:hAnsi="Times New Roman" w:cs="Times New Roman"/>
          <w:color w:val="000000"/>
          <w:sz w:val="24"/>
          <w:szCs w:val="24"/>
        </w:rPr>
        <w:t xml:space="preserve"> </w:t>
      </w:r>
    </w:p>
    <w:p w14:paraId="6A77F0EE" w14:textId="77777777" w:rsidR="00D57218" w:rsidRPr="00D57218" w:rsidRDefault="00D57218" w:rsidP="00D57218">
      <w:pPr>
        <w:autoSpaceDN w:val="0"/>
        <w:spacing w:after="200" w:line="276" w:lineRule="auto"/>
        <w:ind w:left="2832" w:firstLine="708"/>
        <w:rPr>
          <w:rFonts w:ascii="Times New Roman" w:eastAsia="Times New Roman" w:hAnsi="Times New Roman" w:cs="Times New Roman"/>
          <w:sz w:val="24"/>
          <w:szCs w:val="24"/>
        </w:rPr>
      </w:pPr>
      <w:r w:rsidRPr="00D57218">
        <w:rPr>
          <w:rFonts w:ascii="Times New Roman" w:eastAsia="Times New Roman" w:hAnsi="Times New Roman" w:cs="Times New Roman"/>
          <w:sz w:val="24"/>
          <w:szCs w:val="24"/>
        </w:rPr>
        <w:lastRenderedPageBreak/>
        <w:t xml:space="preserve">Программа рассмотрена на заседании  МО  </w:t>
      </w:r>
    </w:p>
    <w:p w14:paraId="1662CB88" w14:textId="77777777" w:rsidR="00D57218" w:rsidRPr="00D57218" w:rsidRDefault="00D57218" w:rsidP="00D57218">
      <w:pPr>
        <w:autoSpaceDN w:val="0"/>
        <w:spacing w:after="200" w:line="276" w:lineRule="auto"/>
        <w:ind w:left="2832"/>
        <w:rPr>
          <w:rFonts w:ascii="Times New Roman" w:eastAsia="Times New Roman" w:hAnsi="Times New Roman" w:cs="Times New Roman"/>
          <w:sz w:val="24"/>
          <w:szCs w:val="24"/>
        </w:rPr>
      </w:pPr>
      <w:r w:rsidRPr="00D57218">
        <w:rPr>
          <w:rFonts w:ascii="Times New Roman" w:eastAsia="Times New Roman" w:hAnsi="Times New Roman" w:cs="Times New Roman"/>
          <w:sz w:val="24"/>
          <w:szCs w:val="24"/>
        </w:rPr>
        <w:t>преподавателей     общеобразовательных дисциплин</w:t>
      </w:r>
    </w:p>
    <w:p w14:paraId="6726D78D" w14:textId="4F7FB0A1" w:rsidR="00D57218" w:rsidRPr="00D57218" w:rsidRDefault="00D57218" w:rsidP="00D57218">
      <w:pPr>
        <w:autoSpaceDN w:val="0"/>
        <w:spacing w:after="200" w:line="276" w:lineRule="auto"/>
        <w:rPr>
          <w:rFonts w:ascii="Times New Roman" w:eastAsia="Times New Roman" w:hAnsi="Times New Roman" w:cs="Times New Roman"/>
          <w:sz w:val="24"/>
          <w:szCs w:val="24"/>
        </w:rPr>
      </w:pPr>
      <w:r w:rsidRPr="00D57218">
        <w:rPr>
          <w:rFonts w:ascii="Times New Roman" w:eastAsia="Times New Roman" w:hAnsi="Times New Roman" w:cs="Times New Roman"/>
          <w:sz w:val="24"/>
          <w:szCs w:val="24"/>
        </w:rPr>
        <w:t xml:space="preserve">                                                           Протокол № 1от 3</w:t>
      </w:r>
      <w:r w:rsidR="004C6CB5" w:rsidRPr="00EA6BFA">
        <w:rPr>
          <w:rFonts w:ascii="Times New Roman" w:eastAsia="Times New Roman" w:hAnsi="Times New Roman" w:cs="Times New Roman"/>
          <w:sz w:val="24"/>
          <w:szCs w:val="24"/>
        </w:rPr>
        <w:t>0</w:t>
      </w:r>
      <w:r w:rsidRPr="00D57218">
        <w:rPr>
          <w:rFonts w:ascii="Times New Roman" w:eastAsia="Times New Roman" w:hAnsi="Times New Roman" w:cs="Times New Roman"/>
          <w:sz w:val="24"/>
          <w:szCs w:val="24"/>
        </w:rPr>
        <w:t>.09.2023 г.</w:t>
      </w:r>
    </w:p>
    <w:p w14:paraId="5828306F" w14:textId="77777777" w:rsidR="00D57218" w:rsidRPr="00D57218" w:rsidRDefault="00D57218" w:rsidP="00D57218">
      <w:pPr>
        <w:autoSpaceDN w:val="0"/>
        <w:spacing w:after="200" w:line="276" w:lineRule="auto"/>
        <w:rPr>
          <w:rFonts w:ascii="Times New Roman" w:eastAsia="Times New Roman" w:hAnsi="Times New Roman" w:cs="Times New Roman"/>
          <w:sz w:val="24"/>
          <w:szCs w:val="24"/>
        </w:rPr>
      </w:pPr>
      <w:r w:rsidRPr="00D57218">
        <w:rPr>
          <w:rFonts w:ascii="Times New Roman" w:eastAsia="Times New Roman" w:hAnsi="Times New Roman" w:cs="Times New Roman"/>
          <w:sz w:val="24"/>
          <w:szCs w:val="24"/>
        </w:rPr>
        <w:t xml:space="preserve">                                                           Федеральный компонент реализован полностью.</w:t>
      </w:r>
    </w:p>
    <w:p w14:paraId="18D707F7" w14:textId="77777777" w:rsidR="00D57218" w:rsidRPr="00D57218" w:rsidRDefault="00D57218" w:rsidP="00D57218">
      <w:pPr>
        <w:autoSpaceDN w:val="0"/>
        <w:spacing w:after="200" w:line="276" w:lineRule="auto"/>
        <w:rPr>
          <w:rFonts w:ascii="Times New Roman" w:eastAsia="Times New Roman" w:hAnsi="Times New Roman" w:cs="Times New Roman"/>
          <w:sz w:val="24"/>
          <w:szCs w:val="24"/>
        </w:rPr>
      </w:pPr>
      <w:r w:rsidRPr="00D57218">
        <w:rPr>
          <w:rFonts w:ascii="Times New Roman" w:eastAsia="Times New Roman" w:hAnsi="Times New Roman" w:cs="Times New Roman"/>
          <w:sz w:val="24"/>
          <w:szCs w:val="24"/>
        </w:rPr>
        <w:t xml:space="preserve">                                                            Председатель МО</w:t>
      </w:r>
    </w:p>
    <w:p w14:paraId="0C5948F4" w14:textId="77777777" w:rsidR="00D57218" w:rsidRPr="00D57218" w:rsidRDefault="00D57218" w:rsidP="00D57218">
      <w:pPr>
        <w:autoSpaceDN w:val="0"/>
        <w:spacing w:after="200" w:line="276" w:lineRule="auto"/>
        <w:rPr>
          <w:rFonts w:ascii="Times New Roman" w:eastAsia="Times New Roman" w:hAnsi="Times New Roman" w:cs="Times New Roman"/>
          <w:sz w:val="24"/>
          <w:szCs w:val="24"/>
        </w:rPr>
      </w:pPr>
      <w:r w:rsidRPr="00D57218">
        <w:rPr>
          <w:rFonts w:ascii="Times New Roman" w:eastAsia="Times New Roman" w:hAnsi="Times New Roman" w:cs="Times New Roman"/>
          <w:sz w:val="24"/>
          <w:szCs w:val="24"/>
        </w:rPr>
        <w:t xml:space="preserve">                                                            __________________/ Иванова Л. В.</w:t>
      </w:r>
    </w:p>
    <w:p w14:paraId="58507149" w14:textId="77777777" w:rsidR="00D57218" w:rsidRPr="00D57218" w:rsidRDefault="00D57218" w:rsidP="00D57218">
      <w:pPr>
        <w:autoSpaceDN w:val="0"/>
        <w:spacing w:after="200" w:line="276" w:lineRule="auto"/>
        <w:rPr>
          <w:rFonts w:ascii="Times New Roman" w:eastAsia="Times New Roman" w:hAnsi="Times New Roman" w:cs="Times New Roman"/>
          <w:sz w:val="24"/>
          <w:szCs w:val="24"/>
        </w:rPr>
      </w:pPr>
      <w:r w:rsidRPr="00D57218">
        <w:rPr>
          <w:rFonts w:ascii="Times New Roman" w:eastAsia="Times New Roman" w:hAnsi="Times New Roman" w:cs="Times New Roman"/>
          <w:sz w:val="24"/>
          <w:szCs w:val="24"/>
        </w:rPr>
        <w:t>Организация-разработчик:</w:t>
      </w:r>
    </w:p>
    <w:p w14:paraId="2116E3A6" w14:textId="77777777" w:rsidR="00D57218" w:rsidRPr="00D57218" w:rsidRDefault="00D57218" w:rsidP="00D57218">
      <w:pPr>
        <w:autoSpaceDN w:val="0"/>
        <w:spacing w:after="200" w:line="276" w:lineRule="auto"/>
        <w:rPr>
          <w:rFonts w:ascii="Times New Roman" w:hAnsi="Times New Roman" w:cs="Times New Roman"/>
          <w:sz w:val="24"/>
          <w:szCs w:val="24"/>
          <w:lang w:eastAsia="en-US"/>
        </w:rPr>
      </w:pPr>
      <w:r w:rsidRPr="00D57218">
        <w:rPr>
          <w:rFonts w:ascii="Times New Roman" w:hAnsi="Times New Roman" w:cs="Times New Roman"/>
          <w:sz w:val="24"/>
          <w:szCs w:val="24"/>
          <w:lang w:eastAsia="en-US"/>
        </w:rPr>
        <w:t>Государственное бюджетное  профессиональное образовательное  учреждение   "Торопецкий колледж".</w:t>
      </w:r>
    </w:p>
    <w:p w14:paraId="062820E3" w14:textId="77777777" w:rsidR="00D57218" w:rsidRPr="00D57218" w:rsidRDefault="00D57218" w:rsidP="00D57218">
      <w:pPr>
        <w:autoSpaceDN w:val="0"/>
        <w:spacing w:after="200" w:line="276" w:lineRule="auto"/>
        <w:rPr>
          <w:rFonts w:ascii="Times New Roman" w:eastAsia="Times New Roman" w:hAnsi="Times New Roman" w:cs="Times New Roman"/>
          <w:sz w:val="24"/>
          <w:szCs w:val="24"/>
        </w:rPr>
      </w:pPr>
    </w:p>
    <w:p w14:paraId="4C82662D" w14:textId="4177E9A3" w:rsidR="00D57218" w:rsidRPr="00D57218" w:rsidRDefault="00D57218" w:rsidP="00D57218">
      <w:pPr>
        <w:autoSpaceDN w:val="0"/>
        <w:spacing w:after="200" w:line="276" w:lineRule="auto"/>
        <w:rPr>
          <w:rFonts w:ascii="Times New Roman" w:eastAsia="Times New Roman" w:hAnsi="Times New Roman" w:cs="Times New Roman"/>
          <w:sz w:val="24"/>
          <w:szCs w:val="24"/>
        </w:rPr>
      </w:pPr>
      <w:r w:rsidRPr="00D57218">
        <w:rPr>
          <w:rFonts w:ascii="Times New Roman" w:eastAsia="Times New Roman" w:hAnsi="Times New Roman" w:cs="Times New Roman"/>
          <w:sz w:val="24"/>
          <w:szCs w:val="24"/>
        </w:rPr>
        <w:t>Разработчики:  Гапонова С.И.,</w:t>
      </w:r>
      <w:r>
        <w:rPr>
          <w:rFonts w:ascii="Times New Roman" w:eastAsia="Times New Roman" w:hAnsi="Times New Roman" w:cs="Times New Roman"/>
          <w:sz w:val="24"/>
          <w:szCs w:val="24"/>
        </w:rPr>
        <w:t xml:space="preserve"> преподаватель дисциплины химия</w:t>
      </w:r>
      <w:r w:rsidRPr="00D57218">
        <w:rPr>
          <w:rFonts w:ascii="Times New Roman" w:eastAsia="Times New Roman" w:hAnsi="Times New Roman" w:cs="Times New Roman"/>
          <w:sz w:val="24"/>
          <w:szCs w:val="24"/>
        </w:rPr>
        <w:t xml:space="preserve"> ГБПОУ  "Торопецкий колледж".</w:t>
      </w:r>
    </w:p>
    <w:p w14:paraId="4196B1A7" w14:textId="77777777" w:rsidR="00D57218" w:rsidRPr="00D57218" w:rsidRDefault="00D57218" w:rsidP="00D57218">
      <w:pPr>
        <w:autoSpaceDN w:val="0"/>
        <w:spacing w:after="0" w:line="276" w:lineRule="auto"/>
        <w:rPr>
          <w:rFonts w:ascii="Times New Roman" w:eastAsia="Times New Roman" w:hAnsi="Times New Roman" w:cs="Times New Roman"/>
          <w:b/>
          <w:color w:val="FF0000"/>
          <w:sz w:val="28"/>
          <w:szCs w:val="28"/>
          <w:highlight w:val="white"/>
        </w:rPr>
      </w:pPr>
    </w:p>
    <w:p w14:paraId="4D2A1D52" w14:textId="77777777" w:rsidR="00D57218" w:rsidRPr="00D57218" w:rsidRDefault="00D57218" w:rsidP="00D57218">
      <w:pPr>
        <w:autoSpaceDN w:val="0"/>
        <w:spacing w:after="0" w:line="276" w:lineRule="auto"/>
        <w:rPr>
          <w:rFonts w:ascii="Times New Roman" w:eastAsia="Times New Roman" w:hAnsi="Times New Roman" w:cs="Times New Roman"/>
          <w:b/>
          <w:color w:val="FF0000"/>
          <w:sz w:val="28"/>
          <w:szCs w:val="28"/>
          <w:highlight w:val="white"/>
        </w:rPr>
      </w:pPr>
    </w:p>
    <w:p w14:paraId="63B3C1D5" w14:textId="77777777" w:rsidR="00D57218" w:rsidRPr="00D57218" w:rsidRDefault="00D57218" w:rsidP="00D57218">
      <w:pPr>
        <w:shd w:val="clear" w:color="auto" w:fill="FFFFFF"/>
        <w:autoSpaceDE w:val="0"/>
        <w:autoSpaceDN w:val="0"/>
        <w:adjustRightInd w:val="0"/>
        <w:spacing w:after="200" w:line="276" w:lineRule="auto"/>
        <w:ind w:firstLine="708"/>
        <w:rPr>
          <w:rFonts w:ascii="Times New Roman" w:eastAsia="Times New Roman" w:hAnsi="Times New Roman" w:cs="Times New Roman"/>
          <w:color w:val="000000"/>
          <w:sz w:val="24"/>
          <w:szCs w:val="24"/>
        </w:rPr>
      </w:pPr>
      <w:r w:rsidRPr="00D57218">
        <w:rPr>
          <w:rFonts w:ascii="Times New Roman" w:eastAsia="Times New Roman" w:hAnsi="Times New Roman" w:cs="Times New Roman"/>
          <w:color w:val="000000"/>
          <w:sz w:val="24"/>
          <w:szCs w:val="24"/>
        </w:rPr>
        <w:t xml:space="preserve"> </w:t>
      </w:r>
    </w:p>
    <w:p w14:paraId="20F0144E" w14:textId="77777777" w:rsidR="006F0B14" w:rsidRPr="006F0B14" w:rsidRDefault="006F0B14" w:rsidP="006F0B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eastAsia="Times New Roman" w:hAnsi="Times New Roman" w:cs="Times New Roman"/>
          <w:sz w:val="24"/>
          <w:szCs w:val="24"/>
        </w:rPr>
      </w:pPr>
      <w:r w:rsidRPr="006F0B14">
        <w:rPr>
          <w:rFonts w:ascii="Times New Roman" w:eastAsia="Times New Roman" w:hAnsi="Times New Roman" w:cs="Times New Roman"/>
          <w:sz w:val="24"/>
          <w:szCs w:val="24"/>
        </w:rPr>
        <w:t xml:space="preserve">                                                          </w:t>
      </w:r>
    </w:p>
    <w:p w14:paraId="3E23BB24" w14:textId="5E5083A2" w:rsidR="006F0B14" w:rsidRPr="006F0B14" w:rsidRDefault="006F0B14" w:rsidP="006F0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pacing w:val="-2"/>
          <w:sz w:val="24"/>
          <w:szCs w:val="24"/>
        </w:rPr>
      </w:pPr>
      <w:r w:rsidRPr="006F0B14">
        <w:rPr>
          <w:rFonts w:ascii="Times New Roman" w:eastAsia="Times New Roman" w:hAnsi="Times New Roman" w:cs="Times New Roman"/>
          <w:spacing w:val="-2"/>
          <w:sz w:val="24"/>
          <w:szCs w:val="24"/>
        </w:rPr>
        <w:t xml:space="preserve">                </w:t>
      </w:r>
    </w:p>
    <w:p w14:paraId="5B089015" w14:textId="77777777" w:rsidR="006F0B14" w:rsidRPr="006F0B14" w:rsidRDefault="006F0B14" w:rsidP="006F0B14">
      <w:pPr>
        <w:spacing w:after="0" w:line="240" w:lineRule="auto"/>
        <w:jc w:val="center"/>
        <w:outlineLvl w:val="0"/>
        <w:rPr>
          <w:rFonts w:ascii="Times New Roman" w:eastAsia="Times New Roman" w:hAnsi="Times New Roman" w:cs="Times New Roman"/>
          <w:b/>
          <w:sz w:val="24"/>
          <w:szCs w:val="24"/>
        </w:rPr>
      </w:pPr>
    </w:p>
    <w:p w14:paraId="728C5BC1" w14:textId="77777777" w:rsidR="006F0B14" w:rsidRPr="006F0B14" w:rsidRDefault="006F0B14" w:rsidP="006F0B14">
      <w:pPr>
        <w:spacing w:after="0" w:line="240" w:lineRule="auto"/>
        <w:jc w:val="center"/>
        <w:outlineLvl w:val="0"/>
        <w:rPr>
          <w:rFonts w:ascii="Times New Roman" w:eastAsia="Times New Roman" w:hAnsi="Times New Roman" w:cs="Times New Roman"/>
          <w:b/>
          <w:sz w:val="24"/>
          <w:szCs w:val="24"/>
        </w:rPr>
      </w:pPr>
    </w:p>
    <w:p w14:paraId="0DA8EB0F" w14:textId="77777777" w:rsidR="006F0B14" w:rsidRPr="006F0B14" w:rsidRDefault="006F0B14" w:rsidP="006F0B14">
      <w:pPr>
        <w:spacing w:after="0" w:line="240" w:lineRule="auto"/>
        <w:jc w:val="center"/>
        <w:outlineLvl w:val="0"/>
        <w:rPr>
          <w:rFonts w:ascii="Times New Roman" w:eastAsia="Times New Roman" w:hAnsi="Times New Roman" w:cs="Times New Roman"/>
          <w:b/>
          <w:sz w:val="24"/>
          <w:szCs w:val="24"/>
        </w:rPr>
      </w:pPr>
    </w:p>
    <w:p w14:paraId="244E6050" w14:textId="77777777" w:rsidR="006F0B14" w:rsidRPr="006F0B14" w:rsidRDefault="006F0B14" w:rsidP="006F0B14">
      <w:pPr>
        <w:spacing w:after="0" w:line="240" w:lineRule="auto"/>
        <w:jc w:val="center"/>
        <w:outlineLvl w:val="0"/>
        <w:rPr>
          <w:rFonts w:ascii="Times New Roman" w:eastAsia="Times New Roman" w:hAnsi="Times New Roman" w:cs="Times New Roman"/>
          <w:b/>
          <w:sz w:val="24"/>
          <w:szCs w:val="24"/>
        </w:rPr>
      </w:pPr>
      <w:r w:rsidRPr="006F0B14">
        <w:rPr>
          <w:rFonts w:ascii="Times New Roman" w:eastAsia="Times New Roman" w:hAnsi="Times New Roman" w:cs="Times New Roman"/>
          <w:b/>
          <w:sz w:val="24"/>
          <w:szCs w:val="24"/>
        </w:rPr>
        <w:t>СОДЕРЖАНИЕ</w:t>
      </w:r>
    </w:p>
    <w:p w14:paraId="6DD1A9F0" w14:textId="77777777" w:rsidR="006F0B14" w:rsidRPr="006F0B14" w:rsidRDefault="006F0B14" w:rsidP="006F0B14">
      <w:pPr>
        <w:spacing w:after="0" w:line="240" w:lineRule="auto"/>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7668"/>
        <w:gridCol w:w="1903"/>
      </w:tblGrid>
      <w:tr w:rsidR="006F0B14" w:rsidRPr="006F0B14" w14:paraId="2BFFF2E8" w14:textId="77777777" w:rsidTr="0088517E">
        <w:tc>
          <w:tcPr>
            <w:tcW w:w="7668" w:type="dxa"/>
            <w:tcBorders>
              <w:bottom w:val="single" w:sz="4" w:space="0" w:color="auto"/>
            </w:tcBorders>
          </w:tcPr>
          <w:p w14:paraId="1F7143F7" w14:textId="77777777" w:rsidR="006F0B14" w:rsidRPr="006F0B14" w:rsidRDefault="006F0B14" w:rsidP="006F0B14">
            <w:pPr>
              <w:spacing w:after="0" w:line="240" w:lineRule="auto"/>
              <w:rPr>
                <w:rFonts w:ascii="Times New Roman" w:eastAsia="Times New Roman" w:hAnsi="Times New Roman" w:cs="Times New Roman"/>
                <w:b/>
                <w:caps/>
                <w:sz w:val="24"/>
                <w:szCs w:val="24"/>
              </w:rPr>
            </w:pPr>
          </w:p>
        </w:tc>
        <w:tc>
          <w:tcPr>
            <w:tcW w:w="1903" w:type="dxa"/>
            <w:tcBorders>
              <w:bottom w:val="single" w:sz="4" w:space="0" w:color="auto"/>
            </w:tcBorders>
            <w:hideMark/>
          </w:tcPr>
          <w:p w14:paraId="5749243C" w14:textId="77777777" w:rsidR="006F0B14" w:rsidRPr="006F0B14" w:rsidRDefault="006F0B14" w:rsidP="006F0B14">
            <w:pPr>
              <w:spacing w:after="0" w:line="240" w:lineRule="auto"/>
              <w:rPr>
                <w:rFonts w:ascii="Times New Roman" w:eastAsia="Times New Roman" w:hAnsi="Times New Roman" w:cs="Times New Roman"/>
                <w:b/>
                <w:sz w:val="24"/>
                <w:szCs w:val="24"/>
              </w:rPr>
            </w:pPr>
          </w:p>
        </w:tc>
      </w:tr>
      <w:tr w:rsidR="006F0B14" w:rsidRPr="006F0B14" w14:paraId="14E3DE91" w14:textId="77777777" w:rsidTr="0088517E">
        <w:tc>
          <w:tcPr>
            <w:tcW w:w="7668" w:type="dxa"/>
            <w:tcBorders>
              <w:top w:val="single" w:sz="4" w:space="0" w:color="auto"/>
              <w:left w:val="single" w:sz="4" w:space="0" w:color="auto"/>
              <w:bottom w:val="single" w:sz="4" w:space="0" w:color="auto"/>
              <w:right w:val="single" w:sz="4" w:space="0" w:color="auto"/>
            </w:tcBorders>
          </w:tcPr>
          <w:p w14:paraId="15167158" w14:textId="77777777" w:rsidR="006F0B14" w:rsidRPr="006F0B14" w:rsidRDefault="006F0B14" w:rsidP="006F0B14">
            <w:pPr>
              <w:spacing w:after="0" w:line="240"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Общая характеристика примерной рабочей программы общеобразовательной дисциплины</w:t>
            </w:r>
          </w:p>
          <w:p w14:paraId="19070640" w14:textId="77777777" w:rsidR="006F0B14" w:rsidRPr="006F0B14" w:rsidRDefault="006F0B14" w:rsidP="006F0B14">
            <w:pPr>
              <w:spacing w:after="0" w:line="240" w:lineRule="auto"/>
              <w:rPr>
                <w:rFonts w:ascii="Times New Roman" w:eastAsia="Times New Roman" w:hAnsi="Times New Roman" w:cs="Times New Roman"/>
                <w:b/>
                <w:sz w:val="24"/>
                <w:szCs w:val="24"/>
              </w:rPr>
            </w:pPr>
          </w:p>
        </w:tc>
        <w:tc>
          <w:tcPr>
            <w:tcW w:w="1903" w:type="dxa"/>
            <w:tcBorders>
              <w:top w:val="single" w:sz="4" w:space="0" w:color="auto"/>
              <w:left w:val="single" w:sz="4" w:space="0" w:color="auto"/>
              <w:bottom w:val="single" w:sz="4" w:space="0" w:color="auto"/>
              <w:right w:val="single" w:sz="4" w:space="0" w:color="auto"/>
            </w:tcBorders>
          </w:tcPr>
          <w:p w14:paraId="3D879174" w14:textId="77777777" w:rsidR="006F0B14" w:rsidRPr="006F0B14" w:rsidRDefault="006F0B14" w:rsidP="006F0B14">
            <w:pPr>
              <w:spacing w:after="0" w:line="240" w:lineRule="auto"/>
              <w:rPr>
                <w:rFonts w:ascii="Times New Roman" w:eastAsia="Times New Roman" w:hAnsi="Times New Roman" w:cs="Times New Roman"/>
                <w:b/>
                <w:sz w:val="24"/>
                <w:szCs w:val="24"/>
              </w:rPr>
            </w:pPr>
            <w:r w:rsidRPr="006F0B14">
              <w:rPr>
                <w:rFonts w:ascii="Times New Roman" w:eastAsia="Times New Roman" w:hAnsi="Times New Roman" w:cs="Times New Roman"/>
                <w:b/>
                <w:sz w:val="24"/>
                <w:szCs w:val="24"/>
              </w:rPr>
              <w:t>4</w:t>
            </w:r>
          </w:p>
        </w:tc>
      </w:tr>
      <w:tr w:rsidR="006F0B14" w:rsidRPr="006F0B14" w14:paraId="6CAD9053" w14:textId="77777777" w:rsidTr="0088517E">
        <w:tc>
          <w:tcPr>
            <w:tcW w:w="7668" w:type="dxa"/>
            <w:tcBorders>
              <w:top w:val="single" w:sz="4" w:space="0" w:color="auto"/>
              <w:left w:val="single" w:sz="4" w:space="0" w:color="auto"/>
              <w:bottom w:val="single" w:sz="4" w:space="0" w:color="auto"/>
              <w:right w:val="single" w:sz="4" w:space="0" w:color="auto"/>
            </w:tcBorders>
          </w:tcPr>
          <w:p w14:paraId="04DE28D6" w14:textId="77777777" w:rsidR="006F0B14" w:rsidRPr="006F0B14" w:rsidRDefault="006F0B14" w:rsidP="006F0B14">
            <w:pPr>
              <w:spacing w:after="0" w:line="240"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Структура и содержание общеобразовательной дисциплины</w:t>
            </w:r>
            <w:r w:rsidRPr="006F0B14">
              <w:rPr>
                <w:rFonts w:ascii="Times New Roman" w:eastAsia="Times New Roman" w:hAnsi="Times New Roman" w:cs="Times New Roman"/>
                <w:b/>
                <w:caps/>
                <w:sz w:val="24"/>
                <w:szCs w:val="24"/>
              </w:rPr>
              <w:tab/>
            </w:r>
          </w:p>
          <w:p w14:paraId="59D14A25" w14:textId="77777777" w:rsidR="006F0B14" w:rsidRPr="006F0B14" w:rsidRDefault="006F0B14" w:rsidP="006F0B14">
            <w:pPr>
              <w:spacing w:after="0" w:line="240" w:lineRule="auto"/>
              <w:rPr>
                <w:rFonts w:ascii="Times New Roman" w:eastAsia="Times New Roman" w:hAnsi="Times New Roman" w:cs="Times New Roman"/>
                <w:b/>
                <w:caps/>
                <w:sz w:val="24"/>
                <w:szCs w:val="24"/>
              </w:rPr>
            </w:pPr>
          </w:p>
        </w:tc>
        <w:tc>
          <w:tcPr>
            <w:tcW w:w="1903" w:type="dxa"/>
            <w:tcBorders>
              <w:top w:val="single" w:sz="4" w:space="0" w:color="auto"/>
              <w:left w:val="single" w:sz="4" w:space="0" w:color="auto"/>
              <w:bottom w:val="single" w:sz="4" w:space="0" w:color="auto"/>
              <w:right w:val="single" w:sz="4" w:space="0" w:color="auto"/>
            </w:tcBorders>
          </w:tcPr>
          <w:p w14:paraId="4D165451" w14:textId="76A0730E" w:rsidR="006F0B14" w:rsidRPr="006F0B14" w:rsidRDefault="00C357E6" w:rsidP="006F0B1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r>
      <w:tr w:rsidR="006F0B14" w:rsidRPr="006F0B14" w14:paraId="760CB645" w14:textId="77777777" w:rsidTr="0088517E">
        <w:trPr>
          <w:trHeight w:val="670"/>
        </w:trPr>
        <w:tc>
          <w:tcPr>
            <w:tcW w:w="7668" w:type="dxa"/>
            <w:tcBorders>
              <w:top w:val="single" w:sz="4" w:space="0" w:color="auto"/>
              <w:left w:val="single" w:sz="4" w:space="0" w:color="auto"/>
              <w:bottom w:val="single" w:sz="4" w:space="0" w:color="auto"/>
              <w:right w:val="single" w:sz="4" w:space="0" w:color="auto"/>
            </w:tcBorders>
          </w:tcPr>
          <w:p w14:paraId="5986A561" w14:textId="77777777" w:rsidR="006F0B14" w:rsidRPr="006F0B14" w:rsidRDefault="006F0B14" w:rsidP="006F0B14">
            <w:pPr>
              <w:spacing w:after="0" w:line="240"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условия реализации  общеобразовательной дисциплины</w:t>
            </w:r>
          </w:p>
          <w:p w14:paraId="1D83635D" w14:textId="77777777" w:rsidR="006F0B14" w:rsidRPr="006F0B14" w:rsidRDefault="006F0B14" w:rsidP="006F0B14">
            <w:pPr>
              <w:spacing w:after="0" w:line="240" w:lineRule="auto"/>
              <w:rPr>
                <w:rFonts w:ascii="Times New Roman" w:eastAsia="Times New Roman" w:hAnsi="Times New Roman" w:cs="Times New Roman"/>
                <w:b/>
                <w:caps/>
                <w:sz w:val="24"/>
                <w:szCs w:val="24"/>
              </w:rPr>
            </w:pPr>
          </w:p>
        </w:tc>
        <w:tc>
          <w:tcPr>
            <w:tcW w:w="1903" w:type="dxa"/>
            <w:tcBorders>
              <w:top w:val="single" w:sz="4" w:space="0" w:color="auto"/>
              <w:left w:val="single" w:sz="4" w:space="0" w:color="auto"/>
              <w:bottom w:val="single" w:sz="4" w:space="0" w:color="auto"/>
              <w:right w:val="single" w:sz="4" w:space="0" w:color="auto"/>
            </w:tcBorders>
          </w:tcPr>
          <w:p w14:paraId="5487BA8E" w14:textId="13E62027" w:rsidR="006F0B14" w:rsidRPr="006F0B14" w:rsidRDefault="00C357E6" w:rsidP="006F0B1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23</w:t>
            </w:r>
          </w:p>
        </w:tc>
      </w:tr>
      <w:tr w:rsidR="006F0B14" w:rsidRPr="006F0B14" w14:paraId="74E39DB4" w14:textId="77777777" w:rsidTr="0088517E">
        <w:tc>
          <w:tcPr>
            <w:tcW w:w="7668" w:type="dxa"/>
            <w:tcBorders>
              <w:top w:val="single" w:sz="4" w:space="0" w:color="auto"/>
              <w:left w:val="single" w:sz="4" w:space="0" w:color="auto"/>
              <w:bottom w:val="single" w:sz="4" w:space="0" w:color="auto"/>
              <w:right w:val="single" w:sz="4" w:space="0" w:color="auto"/>
            </w:tcBorders>
          </w:tcPr>
          <w:p w14:paraId="60B9695A" w14:textId="77777777" w:rsidR="006F0B14" w:rsidRPr="006F0B14" w:rsidRDefault="006F0B14" w:rsidP="006F0B14">
            <w:pPr>
              <w:spacing w:after="0" w:line="240"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Контроль и оценка результатов Освоения  общеобразовательной дисциплины</w:t>
            </w:r>
          </w:p>
          <w:p w14:paraId="440B9E4D" w14:textId="77777777" w:rsidR="006F0B14" w:rsidRPr="006F0B14" w:rsidRDefault="006F0B14" w:rsidP="006F0B14">
            <w:pPr>
              <w:spacing w:after="0" w:line="240" w:lineRule="auto"/>
              <w:rPr>
                <w:rFonts w:ascii="Times New Roman" w:eastAsia="Times New Roman" w:hAnsi="Times New Roman" w:cs="Times New Roman"/>
                <w:b/>
                <w:caps/>
                <w:sz w:val="24"/>
                <w:szCs w:val="24"/>
              </w:rPr>
            </w:pPr>
          </w:p>
        </w:tc>
        <w:tc>
          <w:tcPr>
            <w:tcW w:w="1903" w:type="dxa"/>
            <w:tcBorders>
              <w:top w:val="single" w:sz="4" w:space="0" w:color="auto"/>
              <w:left w:val="single" w:sz="4" w:space="0" w:color="auto"/>
              <w:bottom w:val="single" w:sz="4" w:space="0" w:color="auto"/>
              <w:right w:val="single" w:sz="4" w:space="0" w:color="auto"/>
            </w:tcBorders>
          </w:tcPr>
          <w:p w14:paraId="0CC4CC70" w14:textId="16DBCA3A" w:rsidR="006F0B14" w:rsidRPr="006F0B14" w:rsidRDefault="00C357E6" w:rsidP="006F0B1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26</w:t>
            </w:r>
          </w:p>
        </w:tc>
      </w:tr>
    </w:tbl>
    <w:p w14:paraId="5B260B5C" w14:textId="77777777" w:rsidR="006F0B14" w:rsidRPr="006F0B14" w:rsidRDefault="006F0B14" w:rsidP="006F0B14">
      <w:pPr>
        <w:spacing w:after="0" w:line="240" w:lineRule="auto"/>
        <w:rPr>
          <w:rFonts w:ascii="Times New Roman" w:eastAsia="Times New Roman" w:hAnsi="Times New Roman" w:cs="Times New Roman"/>
          <w:i/>
          <w:sz w:val="24"/>
          <w:szCs w:val="24"/>
        </w:rPr>
      </w:pPr>
    </w:p>
    <w:p w14:paraId="5D8EA3C2" w14:textId="77777777" w:rsidR="006F0B14" w:rsidRPr="006F0B14" w:rsidRDefault="006F0B14" w:rsidP="006F0B14">
      <w:pPr>
        <w:spacing w:after="0" w:line="240" w:lineRule="auto"/>
        <w:rPr>
          <w:rFonts w:ascii="Times New Roman" w:eastAsia="Times New Roman" w:hAnsi="Times New Roman" w:cs="Times New Roman"/>
          <w:i/>
          <w:sz w:val="24"/>
          <w:szCs w:val="24"/>
        </w:rPr>
      </w:pPr>
    </w:p>
    <w:p w14:paraId="442D336D"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151AB04C"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3BEA02F7"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1B808FC8"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2E189B2A"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010553E2"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446FAC5D"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0B344C86"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70685C5C"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6EAC31A7"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5EF9B3CD"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2C739B1D"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6A1260A1"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5E11EA10"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704D3F07"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5E77D9DD"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36EDE9E6"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6032E4A2"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1B7A1104"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34EB8B17"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4B43B384"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7F4AB7B3"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70764BAE"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05424395"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5A2757DC"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32627D9F"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077A096B"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6FC7FA60"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65DD3107"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4A793770" w14:textId="77777777" w:rsidR="006F0B14" w:rsidRPr="006F0B14" w:rsidRDefault="00701283" w:rsidP="007B22DA">
      <w:pPr>
        <w:pStyle w:val="1"/>
        <w:rPr>
          <w:rFonts w:ascii="Times New Roman" w:hAnsi="Times New Roman" w:cs="Times New Roman"/>
          <w:sz w:val="24"/>
          <w:szCs w:val="24"/>
        </w:rPr>
      </w:pPr>
      <w:r w:rsidRPr="006F0B14">
        <w:rPr>
          <w:rFonts w:ascii="Times New Roman" w:hAnsi="Times New Roman" w:cs="Times New Roman"/>
          <w:sz w:val="24"/>
          <w:szCs w:val="24"/>
        </w:rPr>
        <w:br w:type="page"/>
      </w:r>
      <w:bookmarkStart w:id="1" w:name="_Toc129698915"/>
    </w:p>
    <w:p w14:paraId="30698CF8" w14:textId="2750A924" w:rsidR="00CB3A9B" w:rsidRPr="006F0B14" w:rsidRDefault="00701283" w:rsidP="007B22DA">
      <w:pPr>
        <w:pStyle w:val="1"/>
        <w:rPr>
          <w:rFonts w:ascii="Times New Roman" w:hAnsi="Times New Roman" w:cs="Times New Roman"/>
          <w:sz w:val="24"/>
          <w:szCs w:val="24"/>
        </w:rPr>
      </w:pPr>
      <w:r w:rsidRPr="006F0B14">
        <w:rPr>
          <w:rFonts w:ascii="Times New Roman" w:hAnsi="Times New Roman" w:cs="Times New Roman"/>
          <w:sz w:val="24"/>
          <w:szCs w:val="24"/>
        </w:rPr>
        <w:lastRenderedPageBreak/>
        <w:t>1. ОБЩАЯ ХАРАКТЕРИСТИКА ПРИМЕРНОЙ РАБОЧЕЙ ПРОГРАММЫ ОБЩЕОБРАЗОВАТЕЛЬНОЙ ДИСЦИПЛИНЫ «ХИМИЯ»</w:t>
      </w:r>
      <w:bookmarkEnd w:id="1"/>
    </w:p>
    <w:p w14:paraId="5C51D059" w14:textId="77777777" w:rsidR="00CB3A9B" w:rsidRPr="006F0B14" w:rsidRDefault="00701283" w:rsidP="007B22DA">
      <w:pPr>
        <w:pBdr>
          <w:top w:val="nil"/>
          <w:left w:val="nil"/>
          <w:bottom w:val="nil"/>
          <w:right w:val="nil"/>
          <w:between w:val="nil"/>
        </w:pBdr>
        <w:shd w:val="clear" w:color="auto" w:fill="FFFFFF"/>
        <w:spacing w:after="0" w:line="276" w:lineRule="auto"/>
        <w:ind w:firstLine="567"/>
        <w:jc w:val="both"/>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22E6935F" w14:textId="77777777" w:rsidR="00514AE8" w:rsidRDefault="00701283" w:rsidP="007B22DA">
      <w:pPr>
        <w:pBdr>
          <w:top w:val="nil"/>
          <w:left w:val="nil"/>
          <w:bottom w:val="nil"/>
          <w:right w:val="nil"/>
          <w:between w:val="nil"/>
        </w:pBdr>
        <w:shd w:val="clear" w:color="auto" w:fill="FFFFFF"/>
        <w:spacing w:after="0" w:line="276" w:lineRule="auto"/>
        <w:ind w:firstLine="566"/>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Общеобразовательная дисциплина «Химия» </w:t>
      </w:r>
      <w:r w:rsidRPr="006F0B14">
        <w:rPr>
          <w:rFonts w:ascii="Times New Roman" w:eastAsia="OfficinaSansBookC" w:hAnsi="Times New Roman" w:cs="Times New Roman"/>
          <w:sz w:val="24"/>
          <w:szCs w:val="24"/>
          <w:highlight w:val="white"/>
        </w:rPr>
        <w:t xml:space="preserve">изучается на базовом уровне в общеобразовательном цикле учебного плана основной профессиональной образовательной программы </w:t>
      </w:r>
      <w:r w:rsidR="00514AE8">
        <w:rPr>
          <w:rFonts w:ascii="Times New Roman" w:eastAsia="OfficinaSansBookC" w:hAnsi="Times New Roman" w:cs="Times New Roman"/>
          <w:sz w:val="24"/>
          <w:szCs w:val="24"/>
          <w:highlight w:val="white"/>
        </w:rPr>
        <w:t>по специальности</w:t>
      </w:r>
      <w:r w:rsidR="00514AE8" w:rsidRPr="00514AE8">
        <w:rPr>
          <w:rFonts w:ascii="Times New Roman" w:eastAsia="OfficinaSansBookC" w:hAnsi="Times New Roman" w:cs="Times New Roman"/>
          <w:sz w:val="24"/>
          <w:szCs w:val="24"/>
        </w:rPr>
        <w:t xml:space="preserve"> 38.02.01 Экономика и бухгалтерский учет (по отраслям)</w:t>
      </w:r>
      <w:r w:rsidR="00514AE8">
        <w:rPr>
          <w:rFonts w:ascii="Times New Roman" w:eastAsia="OfficinaSansBookC" w:hAnsi="Times New Roman" w:cs="Times New Roman"/>
          <w:sz w:val="24"/>
          <w:szCs w:val="24"/>
        </w:rPr>
        <w:t>.</w:t>
      </w:r>
    </w:p>
    <w:p w14:paraId="6CFE4190" w14:textId="3CF3B8B9" w:rsidR="00CB3A9B" w:rsidRPr="006F0B14" w:rsidRDefault="00701283" w:rsidP="007B22DA">
      <w:pPr>
        <w:pBdr>
          <w:top w:val="nil"/>
          <w:left w:val="nil"/>
          <w:bottom w:val="nil"/>
          <w:right w:val="nil"/>
          <w:between w:val="nil"/>
        </w:pBdr>
        <w:shd w:val="clear" w:color="auto" w:fill="FFFFFF"/>
        <w:spacing w:after="0" w:line="276" w:lineRule="auto"/>
        <w:ind w:firstLine="567"/>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 xml:space="preserve">Трудоемкость дисциплины «Химия» на базовом уровне составляет 72 часа, из которых </w:t>
      </w:r>
      <w:r w:rsidRPr="006F0B14">
        <w:rPr>
          <w:rFonts w:ascii="Times New Roman" w:eastAsia="OfficinaSansBookC" w:hAnsi="Times New Roman" w:cs="Times New Roman"/>
          <w:sz w:val="24"/>
          <w:szCs w:val="24"/>
        </w:rPr>
        <w:t>64</w:t>
      </w:r>
      <w:r w:rsidRPr="006F0B14">
        <w:rPr>
          <w:rFonts w:ascii="Times New Roman" w:eastAsia="OfficinaSansBookC" w:hAnsi="Times New Roman" w:cs="Times New Roman"/>
          <w:sz w:val="24"/>
          <w:szCs w:val="24"/>
          <w:highlight w:val="white"/>
        </w:rPr>
        <w:t xml:space="preserve"> часа </w:t>
      </w:r>
      <w:r w:rsidRPr="006F0B14">
        <w:rPr>
          <w:rFonts w:ascii="Times New Roman" w:eastAsia="OfficinaSansBookC" w:hAnsi="Times New Roman" w:cs="Times New Roman"/>
          <w:color w:val="050608"/>
          <w:sz w:val="24"/>
          <w:szCs w:val="24"/>
        </w:rPr>
        <w:t>–</w:t>
      </w:r>
      <w:r w:rsidRPr="006F0B14">
        <w:rPr>
          <w:rFonts w:ascii="Times New Roman" w:eastAsia="OfficinaSansBookC" w:hAnsi="Times New Roman" w:cs="Times New Roman"/>
          <w:sz w:val="24"/>
          <w:szCs w:val="24"/>
          <w:highlight w:val="white"/>
        </w:rPr>
        <w:t xml:space="preserve"> базовый модуль (6 разделов) и </w:t>
      </w:r>
      <w:r w:rsidRPr="006F0B14">
        <w:rPr>
          <w:rFonts w:ascii="Times New Roman" w:eastAsia="OfficinaSansBookC" w:hAnsi="Times New Roman" w:cs="Times New Roman"/>
          <w:sz w:val="24"/>
          <w:szCs w:val="24"/>
        </w:rPr>
        <w:t xml:space="preserve">8 </w:t>
      </w:r>
      <w:r w:rsidRPr="006F0B14">
        <w:rPr>
          <w:rFonts w:ascii="Times New Roman" w:eastAsia="OfficinaSansBookC" w:hAnsi="Times New Roman" w:cs="Times New Roman"/>
          <w:sz w:val="24"/>
          <w:szCs w:val="24"/>
          <w:highlight w:val="white"/>
        </w:rPr>
        <w:t xml:space="preserve">часов </w:t>
      </w:r>
      <w:r w:rsidRPr="006F0B14">
        <w:rPr>
          <w:rFonts w:ascii="Times New Roman" w:eastAsia="OfficinaSansBookC" w:hAnsi="Times New Roman" w:cs="Times New Roman"/>
          <w:color w:val="050608"/>
          <w:sz w:val="24"/>
          <w:szCs w:val="24"/>
        </w:rPr>
        <w:t>–</w:t>
      </w:r>
      <w:r w:rsidRPr="006F0B14">
        <w:rPr>
          <w:rFonts w:ascii="Times New Roman" w:eastAsia="OfficinaSansBookC" w:hAnsi="Times New Roman" w:cs="Times New Roman"/>
          <w:sz w:val="24"/>
          <w:szCs w:val="24"/>
          <w:highlight w:val="white"/>
        </w:rPr>
        <w:t xml:space="preserve"> прикладной модуль (1 раздел), включающий практико-ориентированное сод</w:t>
      </w:r>
      <w:r w:rsidR="00514AE8">
        <w:rPr>
          <w:rFonts w:ascii="Times New Roman" w:eastAsia="OfficinaSansBookC" w:hAnsi="Times New Roman" w:cs="Times New Roman"/>
          <w:sz w:val="24"/>
          <w:szCs w:val="24"/>
          <w:highlight w:val="white"/>
        </w:rPr>
        <w:t xml:space="preserve">ержание по специальности </w:t>
      </w:r>
      <w:r w:rsidR="00514AE8" w:rsidRPr="00514AE8">
        <w:rPr>
          <w:rFonts w:ascii="Times New Roman" w:eastAsia="OfficinaSansBookC" w:hAnsi="Times New Roman" w:cs="Times New Roman"/>
          <w:sz w:val="24"/>
          <w:szCs w:val="24"/>
        </w:rPr>
        <w:t xml:space="preserve"> 38.02.01 Экономика и бухгалтерский учет (по отраслям)</w:t>
      </w:r>
    </w:p>
    <w:p w14:paraId="71262586" w14:textId="77777777" w:rsidR="00CB3A9B" w:rsidRPr="006F0B14" w:rsidRDefault="00701283" w:rsidP="007B22DA">
      <w:pPr>
        <w:pBdr>
          <w:top w:val="nil"/>
          <w:left w:val="nil"/>
          <w:bottom w:val="nil"/>
          <w:right w:val="nil"/>
          <w:between w:val="nil"/>
        </w:pBdr>
        <w:shd w:val="clear" w:color="auto" w:fill="FFFFFF"/>
        <w:spacing w:after="0" w:line="276" w:lineRule="auto"/>
        <w:ind w:firstLine="566"/>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Прикладной модуль включает один раздел. Раздел 7 «</w:t>
      </w:r>
      <w:r w:rsidRPr="006F0B14">
        <w:rPr>
          <w:rFonts w:ascii="Times New Roman" w:eastAsia="OfficinaSansBookC" w:hAnsi="Times New Roman" w:cs="Times New Roman"/>
          <w:sz w:val="24"/>
          <w:szCs w:val="24"/>
        </w:rPr>
        <w:t>Химия в быту и производственной деятельности человека</w:t>
      </w:r>
      <w:r w:rsidRPr="006F0B14">
        <w:rPr>
          <w:rFonts w:ascii="Times New Roman" w:eastAsia="OfficinaSansBookC" w:hAnsi="Times New Roman" w:cs="Times New Roman"/>
          <w:sz w:val="24"/>
          <w:szCs w:val="24"/>
          <w:highlight w:val="white"/>
        </w:rPr>
        <w:t>»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78DC92F3" w14:textId="77777777" w:rsidR="00CB3A9B" w:rsidRPr="006F0B14" w:rsidRDefault="00701283" w:rsidP="007B22DA">
      <w:pPr>
        <w:spacing w:after="0" w:line="276" w:lineRule="auto"/>
        <w:ind w:firstLine="566"/>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1.2. Цели и планируемые результаты освоения дисциплины</w:t>
      </w:r>
    </w:p>
    <w:p w14:paraId="40FE7C7F" w14:textId="77777777" w:rsidR="00CB3A9B" w:rsidRPr="006F0B14"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sz w:val="24"/>
          <w:szCs w:val="24"/>
        </w:rPr>
        <w:t>1.2.1. Цели и задачи дисциплины</w:t>
      </w:r>
    </w:p>
    <w:p w14:paraId="7DFAF6AA" w14:textId="77777777" w:rsidR="00CB3A9B" w:rsidRPr="006F0B14"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6F0B14"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rPr>
        <w:t>Задачи дисциплины:</w:t>
      </w:r>
    </w:p>
    <w:p w14:paraId="68F8F3A1" w14:textId="77777777" w:rsidR="00CB3A9B" w:rsidRPr="006F0B14"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6F0B14"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6F0B14"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6F0B14"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4) развить умения</w:t>
      </w:r>
      <w:r w:rsidRPr="006F0B14">
        <w:rPr>
          <w:rFonts w:ascii="Times New Roman" w:eastAsia="OfficinaSansBookC" w:hAnsi="Times New Roman" w:cs="Times New Roman"/>
          <w:sz w:val="24"/>
          <w:szCs w:val="24"/>
          <w:highlight w:val="white"/>
        </w:rPr>
        <w:t xml:space="preserve"> использовать </w:t>
      </w:r>
      <w:r w:rsidRPr="006F0B14">
        <w:rPr>
          <w:rFonts w:ascii="Times New Roman" w:eastAsia="OfficinaSansBookC" w:hAnsi="Times New Roman" w:cs="Times New Roman"/>
          <w:sz w:val="24"/>
          <w:szCs w:val="24"/>
        </w:rPr>
        <w:t>информацию химического характера из различных источников;</w:t>
      </w:r>
    </w:p>
    <w:p w14:paraId="083A2652" w14:textId="77777777" w:rsidR="00CB3A9B" w:rsidRPr="006F0B14"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rPr>
        <w:t xml:space="preserve">5) сформировать умения прогнозировать последствия </w:t>
      </w:r>
      <w:r w:rsidRPr="006F0B14">
        <w:rPr>
          <w:rFonts w:ascii="Times New Roman" w:eastAsia="OfficinaSansBookC" w:hAnsi="Times New Roman" w:cs="Times New Roman"/>
          <w:sz w:val="24"/>
          <w:szCs w:val="24"/>
          <w:highlight w:val="white"/>
        </w:rPr>
        <w:t xml:space="preserve">своей деятельности и </w:t>
      </w:r>
      <w:r w:rsidRPr="006F0B14">
        <w:rPr>
          <w:rFonts w:ascii="Times New Roman" w:eastAsia="OfficinaSansBookC" w:hAnsi="Times New Roman" w:cs="Times New Roman"/>
          <w:sz w:val="24"/>
          <w:szCs w:val="24"/>
        </w:rPr>
        <w:t>химических природных, бытовых и производственных процессов</w:t>
      </w:r>
      <w:r w:rsidRPr="006F0B14">
        <w:rPr>
          <w:rFonts w:ascii="Times New Roman" w:eastAsia="OfficinaSansBookC" w:hAnsi="Times New Roman" w:cs="Times New Roman"/>
          <w:sz w:val="24"/>
          <w:szCs w:val="24"/>
          <w:highlight w:val="white"/>
        </w:rPr>
        <w:t xml:space="preserve">; </w:t>
      </w:r>
    </w:p>
    <w:p w14:paraId="39DCB9CF" w14:textId="77777777" w:rsidR="00CB3A9B" w:rsidRPr="006F0B14"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14:paraId="63D0FF82" w14:textId="77777777" w:rsidR="00CB3A9B" w:rsidRPr="006F0B14" w:rsidRDefault="00CB3A9B" w:rsidP="007B22DA">
      <w:pPr>
        <w:spacing w:after="0" w:line="276" w:lineRule="auto"/>
        <w:ind w:firstLine="709"/>
        <w:jc w:val="both"/>
        <w:rPr>
          <w:rFonts w:ascii="Times New Roman" w:eastAsia="OfficinaSansBookC" w:hAnsi="Times New Roman" w:cs="Times New Roman"/>
          <w:b/>
          <w:sz w:val="24"/>
          <w:szCs w:val="24"/>
        </w:rPr>
      </w:pPr>
    </w:p>
    <w:p w14:paraId="63E6F8BD" w14:textId="77777777" w:rsidR="00CB3A9B" w:rsidRPr="006F0B14" w:rsidRDefault="00CB3A9B" w:rsidP="007B22DA">
      <w:pPr>
        <w:spacing w:after="0" w:line="276" w:lineRule="auto"/>
        <w:ind w:firstLine="567"/>
        <w:jc w:val="both"/>
        <w:rPr>
          <w:rFonts w:ascii="Times New Roman" w:eastAsia="OfficinaSansBookC" w:hAnsi="Times New Roman" w:cs="Times New Roman"/>
          <w:b/>
          <w:sz w:val="24"/>
          <w:szCs w:val="24"/>
        </w:rPr>
      </w:pPr>
    </w:p>
    <w:p w14:paraId="2EE154AF" w14:textId="77777777" w:rsidR="00CB3A9B" w:rsidRPr="006F0B14" w:rsidRDefault="00CB3A9B" w:rsidP="007B22DA">
      <w:pPr>
        <w:spacing w:after="0" w:line="276" w:lineRule="auto"/>
        <w:ind w:firstLine="567"/>
        <w:jc w:val="both"/>
        <w:rPr>
          <w:rFonts w:ascii="Times New Roman" w:eastAsia="OfficinaSansBookC" w:hAnsi="Times New Roman" w:cs="Times New Roman"/>
          <w:b/>
          <w:sz w:val="24"/>
          <w:szCs w:val="24"/>
        </w:rPr>
      </w:pPr>
    </w:p>
    <w:p w14:paraId="157A983E" w14:textId="77777777" w:rsidR="00CB3A9B" w:rsidRPr="006F0B14" w:rsidRDefault="00CB3A9B" w:rsidP="007B22DA">
      <w:pPr>
        <w:spacing w:after="0" w:line="276" w:lineRule="auto"/>
        <w:ind w:firstLine="567"/>
        <w:jc w:val="both"/>
        <w:rPr>
          <w:rFonts w:ascii="Times New Roman" w:eastAsia="OfficinaSansBookC" w:hAnsi="Times New Roman" w:cs="Times New Roman"/>
          <w:b/>
          <w:sz w:val="24"/>
          <w:szCs w:val="24"/>
        </w:rPr>
      </w:pPr>
    </w:p>
    <w:p w14:paraId="1B2F2DC2" w14:textId="77777777" w:rsidR="00CB3A9B" w:rsidRPr="006F0B14" w:rsidRDefault="00CB3A9B" w:rsidP="007B22DA">
      <w:pPr>
        <w:spacing w:after="0" w:line="276" w:lineRule="auto"/>
        <w:ind w:firstLine="567"/>
        <w:jc w:val="both"/>
        <w:rPr>
          <w:rFonts w:ascii="Times New Roman" w:eastAsia="OfficinaSansBookC" w:hAnsi="Times New Roman" w:cs="Times New Roman"/>
          <w:b/>
          <w:sz w:val="24"/>
          <w:szCs w:val="24"/>
        </w:rPr>
      </w:pPr>
    </w:p>
    <w:p w14:paraId="7BFB3DE5" w14:textId="77777777" w:rsidR="00CB3A9B" w:rsidRPr="006F0B14" w:rsidRDefault="00CB3A9B" w:rsidP="007B22DA">
      <w:pPr>
        <w:spacing w:after="0" w:line="276" w:lineRule="auto"/>
        <w:ind w:firstLine="567"/>
        <w:jc w:val="both"/>
        <w:rPr>
          <w:rFonts w:ascii="Times New Roman" w:eastAsia="OfficinaSansBookC" w:hAnsi="Times New Roman" w:cs="Times New Roman"/>
          <w:b/>
          <w:sz w:val="24"/>
          <w:szCs w:val="24"/>
        </w:rPr>
      </w:pPr>
    </w:p>
    <w:p w14:paraId="708272E6" w14:textId="77777777" w:rsidR="00CB3A9B" w:rsidRPr="006F0B14" w:rsidRDefault="00CB3A9B">
      <w:pPr>
        <w:spacing w:after="0" w:line="360" w:lineRule="auto"/>
        <w:ind w:firstLine="567"/>
        <w:jc w:val="both"/>
        <w:rPr>
          <w:rFonts w:ascii="Times New Roman" w:eastAsia="OfficinaSansBookC" w:hAnsi="Times New Roman" w:cs="Times New Roman"/>
          <w:b/>
          <w:sz w:val="24"/>
          <w:szCs w:val="24"/>
        </w:rPr>
      </w:pPr>
    </w:p>
    <w:p w14:paraId="577ED35F" w14:textId="77777777" w:rsidR="00CB3A9B" w:rsidRPr="006F0B14" w:rsidRDefault="00CB3A9B">
      <w:pPr>
        <w:widowControl w:val="0"/>
        <w:spacing w:after="0" w:line="276" w:lineRule="auto"/>
        <w:rPr>
          <w:rFonts w:ascii="Times New Roman" w:eastAsia="OfficinaSansBookC" w:hAnsi="Times New Roman" w:cs="Times New Roman"/>
          <w:b/>
          <w:sz w:val="24"/>
          <w:szCs w:val="24"/>
        </w:rPr>
        <w:sectPr w:rsidR="00CB3A9B" w:rsidRPr="006F0B14">
          <w:headerReference w:type="default" r:id="rId9"/>
          <w:footerReference w:type="default" r:id="rId10"/>
          <w:pgSz w:w="11906" w:h="16838"/>
          <w:pgMar w:top="1134" w:right="850" w:bottom="851" w:left="1275" w:header="708" w:footer="708" w:gutter="0"/>
          <w:pgNumType w:start="1"/>
          <w:cols w:space="720"/>
          <w:titlePg/>
        </w:sectPr>
      </w:pPr>
    </w:p>
    <w:p w14:paraId="377FBA0E" w14:textId="77777777" w:rsidR="00CB3A9B" w:rsidRPr="006F0B14" w:rsidRDefault="00701283">
      <w:pPr>
        <w:spacing w:after="0" w:line="360" w:lineRule="auto"/>
        <w:ind w:firstLine="567"/>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4935"/>
        <w:gridCol w:w="7695"/>
      </w:tblGrid>
      <w:tr w:rsidR="00CB3A9B" w:rsidRPr="006F0B14" w14:paraId="6FAA756F" w14:textId="77777777" w:rsidTr="001B0514">
        <w:trPr>
          <w:cantSplit/>
          <w:trHeight w:val="270"/>
        </w:trPr>
        <w:tc>
          <w:tcPr>
            <w:tcW w:w="1980" w:type="dxa"/>
            <w:vMerge w:val="restart"/>
            <w:vAlign w:val="center"/>
          </w:tcPr>
          <w:p w14:paraId="3A117D0F" w14:textId="77777777" w:rsidR="00CB3A9B" w:rsidRPr="006F0B14" w:rsidRDefault="00701283">
            <w:pPr>
              <w:spacing w:after="0" w:line="240" w:lineRule="auto"/>
              <w:jc w:val="center"/>
              <w:rPr>
                <w:rFonts w:ascii="Times New Roman" w:eastAsia="OfficinaSansBookC" w:hAnsi="Times New Roman" w:cs="Times New Roman"/>
                <w:b/>
                <w:sz w:val="24"/>
                <w:szCs w:val="24"/>
              </w:rPr>
            </w:pPr>
            <w:bookmarkStart w:id="2" w:name="_heading=h.30j0zll" w:colFirst="0" w:colLast="0"/>
            <w:bookmarkEnd w:id="2"/>
            <w:r w:rsidRPr="006F0B14">
              <w:rPr>
                <w:rFonts w:ascii="Times New Roman" w:eastAsia="OfficinaSansBookC" w:hAnsi="Times New Roman" w:cs="Times New Roman"/>
                <w:b/>
                <w:sz w:val="24"/>
                <w:szCs w:val="24"/>
              </w:rPr>
              <w:t>Код и наименование формируемых компетенций</w:t>
            </w:r>
          </w:p>
        </w:tc>
        <w:tc>
          <w:tcPr>
            <w:tcW w:w="12630" w:type="dxa"/>
            <w:gridSpan w:val="2"/>
            <w:vAlign w:val="center"/>
          </w:tcPr>
          <w:p w14:paraId="4BF77759"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Планируемые результаты освоения дисциплины</w:t>
            </w:r>
          </w:p>
        </w:tc>
      </w:tr>
      <w:tr w:rsidR="00CB3A9B" w:rsidRPr="006F0B14" w14:paraId="71710CEE" w14:textId="77777777" w:rsidTr="001B0514">
        <w:trPr>
          <w:cantSplit/>
          <w:trHeight w:val="563"/>
        </w:trPr>
        <w:tc>
          <w:tcPr>
            <w:tcW w:w="1980" w:type="dxa"/>
            <w:vMerge/>
            <w:vAlign w:val="center"/>
          </w:tcPr>
          <w:p w14:paraId="796816EF" w14:textId="77777777" w:rsidR="00CB3A9B" w:rsidRPr="006F0B14" w:rsidRDefault="00CB3A9B">
            <w:pPr>
              <w:widowControl w:val="0"/>
              <w:spacing w:after="0" w:line="276" w:lineRule="auto"/>
              <w:rPr>
                <w:rFonts w:ascii="Times New Roman" w:eastAsia="OfficinaSansBookC" w:hAnsi="Times New Roman" w:cs="Times New Roman"/>
                <w:b/>
                <w:sz w:val="24"/>
                <w:szCs w:val="24"/>
              </w:rPr>
            </w:pPr>
          </w:p>
        </w:tc>
        <w:tc>
          <w:tcPr>
            <w:tcW w:w="4935" w:type="dxa"/>
            <w:vAlign w:val="center"/>
          </w:tcPr>
          <w:p w14:paraId="2944D985" w14:textId="2005E930" w:rsidR="00CB3A9B" w:rsidRPr="006F0B14" w:rsidRDefault="00701283" w:rsidP="00514AE8">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Общие</w:t>
            </w:r>
            <w:r w:rsidRPr="006F0B14">
              <w:rPr>
                <w:rFonts w:ascii="Times New Roman" w:eastAsia="OfficinaSansBookC" w:hAnsi="Times New Roman" w:cs="Times New Roman"/>
                <w:b/>
                <w:strike/>
                <w:sz w:val="24"/>
                <w:szCs w:val="24"/>
              </w:rPr>
              <w:t xml:space="preserve"> </w:t>
            </w:r>
          </w:p>
        </w:tc>
        <w:tc>
          <w:tcPr>
            <w:tcW w:w="7695" w:type="dxa"/>
            <w:vAlign w:val="center"/>
          </w:tcPr>
          <w:p w14:paraId="51597F2F" w14:textId="3DA2CAEA" w:rsidR="00CB3A9B" w:rsidRPr="006F0B14" w:rsidRDefault="00701283" w:rsidP="00514AE8">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Дисциплинарные</w:t>
            </w:r>
          </w:p>
        </w:tc>
      </w:tr>
      <w:tr w:rsidR="00CB3A9B" w:rsidRPr="006F0B14" w14:paraId="104DC7AB" w14:textId="77777777" w:rsidTr="001B0514">
        <w:trPr>
          <w:trHeight w:val="674"/>
        </w:trPr>
        <w:tc>
          <w:tcPr>
            <w:tcW w:w="1980" w:type="dxa"/>
          </w:tcPr>
          <w:p w14:paraId="190A0504"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35" w:type="dxa"/>
          </w:tcPr>
          <w:p w14:paraId="306F3C5A" w14:textId="77777777" w:rsidR="00CB3A9B" w:rsidRPr="006F0B14" w:rsidRDefault="00701283">
            <w:pPr>
              <w:spacing w:after="0" w:line="240" w:lineRule="auto"/>
              <w:jc w:val="both"/>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В части трудового воспитания:</w:t>
            </w:r>
          </w:p>
          <w:p w14:paraId="366B10A1"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6F0B14">
              <w:rPr>
                <w:rFonts w:ascii="Times New Roman" w:eastAsia="OfficinaSansBookC" w:hAnsi="Times New Roman" w:cs="Times New Roman"/>
                <w:b/>
                <w:sz w:val="24"/>
                <w:szCs w:val="24"/>
              </w:rPr>
              <w:t xml:space="preserve"> </w:t>
            </w:r>
          </w:p>
          <w:p w14:paraId="4469B25A"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F0B14">
              <w:rPr>
                <w:rFonts w:ascii="Times New Roman" w:eastAsia="OfficinaSansBookC" w:hAnsi="Times New Roman" w:cs="Times New Roman"/>
                <w:b/>
                <w:sz w:val="24"/>
                <w:szCs w:val="24"/>
              </w:rPr>
              <w:t xml:space="preserve"> </w:t>
            </w:r>
          </w:p>
          <w:p w14:paraId="25EBF393" w14:textId="77777777" w:rsidR="00CB3A9B" w:rsidRPr="006F0B14" w:rsidRDefault="00701283">
            <w:pPr>
              <w:spacing w:after="0" w:line="240" w:lineRule="auto"/>
              <w:jc w:val="both"/>
              <w:rPr>
                <w:rFonts w:ascii="Times New Roman" w:eastAsia="OfficinaSansBookC" w:hAnsi="Times New Roman" w:cs="Times New Roman"/>
                <w:strike/>
                <w:sz w:val="24"/>
                <w:szCs w:val="24"/>
                <w:highlight w:val="white"/>
              </w:rPr>
            </w:pPr>
            <w:r w:rsidRPr="006F0B14">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6F0B14">
              <w:rPr>
                <w:rFonts w:ascii="Times New Roman" w:eastAsia="OfficinaSansBookC" w:hAnsi="Times New Roman" w:cs="Times New Roman"/>
                <w:b/>
                <w:sz w:val="24"/>
                <w:szCs w:val="24"/>
                <w:highlight w:val="white"/>
              </w:rPr>
              <w:t>,</w:t>
            </w:r>
          </w:p>
          <w:p w14:paraId="67EC0FD0" w14:textId="77777777" w:rsidR="00CB3A9B" w:rsidRPr="006F0B14" w:rsidRDefault="00701283">
            <w:pPr>
              <w:spacing w:after="0" w:line="240" w:lineRule="auto"/>
              <w:jc w:val="both"/>
              <w:rPr>
                <w:rFonts w:ascii="Times New Roman" w:eastAsia="OfficinaSansBookC" w:hAnsi="Times New Roman" w:cs="Times New Roman"/>
                <w:b/>
                <w:color w:val="808080"/>
                <w:sz w:val="24"/>
                <w:szCs w:val="24"/>
                <w:highlight w:val="white"/>
              </w:rPr>
            </w:pPr>
            <w:r w:rsidRPr="006F0B14">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66278E5A" w14:textId="77777777" w:rsidR="00CB3A9B" w:rsidRPr="006F0B14" w:rsidRDefault="00701283">
            <w:pPr>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color w:val="808080"/>
                <w:sz w:val="24"/>
                <w:szCs w:val="24"/>
                <w:highlight w:val="white"/>
              </w:rPr>
              <w:t xml:space="preserve"> а) </w:t>
            </w:r>
            <w:r w:rsidRPr="006F0B14">
              <w:rPr>
                <w:rFonts w:ascii="Times New Roman" w:eastAsia="OfficinaSansBookC" w:hAnsi="Times New Roman" w:cs="Times New Roman"/>
                <w:b/>
                <w:sz w:val="24"/>
                <w:szCs w:val="24"/>
                <w:highlight w:val="white"/>
              </w:rPr>
              <w:t>базовые логические действия</w:t>
            </w:r>
            <w:r w:rsidRPr="006F0B14">
              <w:rPr>
                <w:rFonts w:ascii="Times New Roman" w:eastAsia="OfficinaSansBookC" w:hAnsi="Times New Roman" w:cs="Times New Roman"/>
                <w:sz w:val="24"/>
                <w:szCs w:val="24"/>
                <w:highlight w:val="white"/>
              </w:rPr>
              <w:t>:</w:t>
            </w:r>
          </w:p>
          <w:p w14:paraId="168D1333"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6F0B14">
              <w:rPr>
                <w:rFonts w:ascii="Times New Roman" w:eastAsia="OfficinaSansBookC" w:hAnsi="Times New Roman" w:cs="Times New Roman"/>
                <w:b/>
                <w:sz w:val="24"/>
                <w:szCs w:val="24"/>
                <w:highlight w:val="white"/>
              </w:rPr>
              <w:t xml:space="preserve">; </w:t>
            </w:r>
          </w:p>
          <w:p w14:paraId="3D2652B6"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023FD907"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14:paraId="66758AE7"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14:paraId="465EA3F3"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6F0B14">
              <w:rPr>
                <w:rFonts w:ascii="Times New Roman" w:eastAsia="OfficinaSansBookC" w:hAnsi="Times New Roman" w:cs="Times New Roman"/>
                <w:b/>
                <w:sz w:val="24"/>
                <w:szCs w:val="24"/>
              </w:rPr>
              <w:t xml:space="preserve"> </w:t>
            </w:r>
          </w:p>
          <w:p w14:paraId="37C47E90"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развивать креативное мышление при решении жизненных проблем</w:t>
            </w:r>
            <w:r w:rsidRPr="006F0B14">
              <w:rPr>
                <w:rFonts w:ascii="Times New Roman" w:eastAsia="OfficinaSansBookC" w:hAnsi="Times New Roman" w:cs="Times New Roman"/>
                <w:b/>
                <w:sz w:val="24"/>
                <w:szCs w:val="24"/>
              </w:rPr>
              <w:t xml:space="preserve"> </w:t>
            </w:r>
          </w:p>
          <w:p w14:paraId="083839A0" w14:textId="77777777" w:rsidR="00CB3A9B" w:rsidRPr="006F0B14" w:rsidRDefault="00701283">
            <w:pPr>
              <w:spacing w:after="0" w:line="240" w:lineRule="auto"/>
              <w:jc w:val="both"/>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color w:val="808080"/>
                <w:sz w:val="24"/>
                <w:szCs w:val="24"/>
                <w:highlight w:val="white"/>
              </w:rPr>
              <w:t>б)</w:t>
            </w:r>
            <w:r w:rsidRPr="006F0B14">
              <w:rPr>
                <w:rFonts w:ascii="Times New Roman" w:eastAsia="OfficinaSansBookC" w:hAnsi="Times New Roman" w:cs="Times New Roman"/>
                <w:b/>
                <w:sz w:val="24"/>
                <w:szCs w:val="24"/>
                <w:highlight w:val="white"/>
              </w:rPr>
              <w:t> базовые исследовательские действия:</w:t>
            </w:r>
          </w:p>
          <w:p w14:paraId="70076465"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6F0B14">
              <w:rPr>
                <w:rFonts w:ascii="Times New Roman" w:eastAsia="OfficinaSansBookC" w:hAnsi="Times New Roman" w:cs="Times New Roman"/>
                <w:b/>
                <w:sz w:val="24"/>
                <w:szCs w:val="24"/>
              </w:rPr>
              <w:t xml:space="preserve"> </w:t>
            </w:r>
          </w:p>
          <w:p w14:paraId="66A37C83"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6F0B14">
              <w:rPr>
                <w:rFonts w:ascii="Times New Roman" w:eastAsia="OfficinaSansBookC" w:hAnsi="Times New Roman" w:cs="Times New Roman"/>
                <w:b/>
                <w:sz w:val="24"/>
                <w:szCs w:val="24"/>
              </w:rPr>
              <w:t xml:space="preserve"> </w:t>
            </w:r>
          </w:p>
          <w:p w14:paraId="28EC9751" w14:textId="77777777" w:rsidR="00CB3A9B" w:rsidRPr="006F0B14" w:rsidRDefault="00701283">
            <w:pPr>
              <w:shd w:val="clear" w:color="auto" w:fill="FFFFFF"/>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6F0B14">
              <w:rPr>
                <w:rFonts w:ascii="Times New Roman" w:eastAsia="OfficinaSansBookC" w:hAnsi="Times New Roman" w:cs="Times New Roman"/>
                <w:b/>
                <w:sz w:val="24"/>
                <w:szCs w:val="24"/>
              </w:rPr>
              <w:t xml:space="preserve"> </w:t>
            </w:r>
          </w:p>
          <w:p w14:paraId="1775BD38"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1AE8C910"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интегрировать знания из разных предметных областей;</w:t>
            </w:r>
            <w:r w:rsidRPr="006F0B14">
              <w:rPr>
                <w:rFonts w:ascii="Times New Roman" w:eastAsia="OfficinaSansBookC" w:hAnsi="Times New Roman" w:cs="Times New Roman"/>
                <w:b/>
                <w:sz w:val="24"/>
                <w:szCs w:val="24"/>
              </w:rPr>
              <w:t xml:space="preserve"> </w:t>
            </w:r>
          </w:p>
          <w:p w14:paraId="6F763BBC"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выдвигать новые идеи, предлагать оригинальные подходы и решения;</w:t>
            </w:r>
            <w:r w:rsidRPr="006F0B14">
              <w:rPr>
                <w:rFonts w:ascii="Times New Roman" w:eastAsia="OfficinaSansBookC" w:hAnsi="Times New Roman" w:cs="Times New Roman"/>
                <w:b/>
                <w:sz w:val="24"/>
                <w:szCs w:val="24"/>
              </w:rPr>
              <w:t xml:space="preserve"> </w:t>
            </w:r>
          </w:p>
          <w:p w14:paraId="25DE7BBB" w14:textId="77777777" w:rsidR="00CB3A9B" w:rsidRPr="006F0B14" w:rsidRDefault="00701283">
            <w:pPr>
              <w:tabs>
                <w:tab w:val="left" w:pos="425"/>
              </w:tabs>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14:paraId="633D8614"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владеть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6F0B14" w14:paraId="75F80291" w14:textId="77777777" w:rsidTr="001B0514">
        <w:trPr>
          <w:trHeight w:val="674"/>
        </w:trPr>
        <w:tc>
          <w:tcPr>
            <w:tcW w:w="1980" w:type="dxa"/>
          </w:tcPr>
          <w:p w14:paraId="12F1A2A5"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35" w:type="dxa"/>
          </w:tcPr>
          <w:p w14:paraId="5AF95E45" w14:textId="77777777" w:rsidR="00CB3A9B" w:rsidRPr="006F0B14" w:rsidRDefault="00701283">
            <w:pPr>
              <w:spacing w:after="0" w:line="240" w:lineRule="auto"/>
              <w:jc w:val="both"/>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В области</w:t>
            </w:r>
            <w:r w:rsidRPr="006F0B14">
              <w:rPr>
                <w:rFonts w:ascii="Times New Roman" w:eastAsia="OfficinaSansBookC" w:hAnsi="Times New Roman" w:cs="Times New Roman"/>
                <w:sz w:val="24"/>
                <w:szCs w:val="24"/>
                <w:highlight w:val="white"/>
              </w:rPr>
              <w:t xml:space="preserve"> </w:t>
            </w:r>
            <w:r w:rsidRPr="006F0B14">
              <w:rPr>
                <w:rFonts w:ascii="Times New Roman" w:eastAsia="OfficinaSansBookC" w:hAnsi="Times New Roman" w:cs="Times New Roman"/>
                <w:b/>
                <w:sz w:val="24"/>
                <w:szCs w:val="24"/>
                <w:highlight w:val="white"/>
              </w:rPr>
              <w:t>ценности научного познания:</w:t>
            </w:r>
          </w:p>
          <w:p w14:paraId="2BA25E1A"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6F0B14">
              <w:rPr>
                <w:rFonts w:ascii="Times New Roman" w:eastAsia="OfficinaSansBookC" w:hAnsi="Times New Roman" w:cs="Times New Roman"/>
                <w:b/>
                <w:sz w:val="24"/>
                <w:szCs w:val="24"/>
              </w:rPr>
              <w:t xml:space="preserve"> </w:t>
            </w:r>
          </w:p>
          <w:p w14:paraId="0F00C78B"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6F0B14" w:rsidRDefault="00701283">
            <w:pPr>
              <w:spacing w:after="0" w:line="240" w:lineRule="auto"/>
              <w:jc w:val="both"/>
              <w:rPr>
                <w:rFonts w:ascii="Times New Roman" w:eastAsia="OfficinaSansBookC" w:hAnsi="Times New Roman" w:cs="Times New Roman"/>
                <w:b/>
                <w:color w:val="808080"/>
                <w:sz w:val="24"/>
                <w:szCs w:val="24"/>
                <w:highlight w:val="white"/>
              </w:rPr>
            </w:pPr>
            <w:r w:rsidRPr="006F0B14">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1E255D88" w14:textId="77777777" w:rsidR="00CB3A9B" w:rsidRPr="006F0B14" w:rsidRDefault="00701283">
            <w:pPr>
              <w:shd w:val="clear" w:color="auto" w:fill="FFFFFF"/>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color w:val="808080"/>
                <w:sz w:val="24"/>
                <w:szCs w:val="24"/>
              </w:rPr>
              <w:t>в)</w:t>
            </w:r>
            <w:r w:rsidRPr="006F0B14">
              <w:rPr>
                <w:rFonts w:ascii="Times New Roman" w:eastAsia="OfficinaSansBookC" w:hAnsi="Times New Roman" w:cs="Times New Roman"/>
                <w:b/>
                <w:sz w:val="24"/>
                <w:szCs w:val="24"/>
              </w:rPr>
              <w:t> работа с информацией:</w:t>
            </w:r>
          </w:p>
          <w:p w14:paraId="1A81E0CF"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6F0B14">
              <w:rPr>
                <w:rFonts w:ascii="Times New Roman" w:eastAsia="OfficinaSansBookC" w:hAnsi="Times New Roman" w:cs="Times New Roman"/>
                <w:sz w:val="24"/>
                <w:szCs w:val="24"/>
                <w:highlight w:val="white"/>
              </w:rPr>
              <w:t xml:space="preserve"> </w:t>
            </w:r>
          </w:p>
          <w:p w14:paraId="49F558EC"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613198" w14:textId="77777777" w:rsidR="00CB3A9B" w:rsidRPr="006F0B14" w:rsidRDefault="00701283">
            <w:pPr>
              <w:tabs>
                <w:tab w:val="left" w:pos="425"/>
              </w:tabs>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6F0B14">
              <w:rPr>
                <w:rFonts w:ascii="Times New Roman" w:eastAsia="OfficinaSansBookC" w:hAnsi="Times New Roman" w:cs="Times New Roman"/>
                <w:sz w:val="24"/>
                <w:szCs w:val="24"/>
                <w:highlight w:val="white"/>
              </w:rPr>
              <w:t xml:space="preserve">; </w:t>
            </w:r>
            <w:r w:rsidRPr="006F0B14">
              <w:rPr>
                <w:rFonts w:ascii="Times New Roman" w:eastAsia="OfficinaSansBookC" w:hAnsi="Times New Roman" w:cs="Times New Roman"/>
                <w:b/>
                <w:sz w:val="24"/>
                <w:szCs w:val="24"/>
              </w:rPr>
              <w:t xml:space="preserve"> </w:t>
            </w:r>
          </w:p>
        </w:tc>
        <w:tc>
          <w:tcPr>
            <w:tcW w:w="7695" w:type="dxa"/>
          </w:tcPr>
          <w:p w14:paraId="7FB88894" w14:textId="5519082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6F0B14" w14:paraId="73000036" w14:textId="77777777" w:rsidTr="001B0514">
        <w:trPr>
          <w:trHeight w:val="674"/>
        </w:trPr>
        <w:tc>
          <w:tcPr>
            <w:tcW w:w="1980" w:type="dxa"/>
          </w:tcPr>
          <w:p w14:paraId="468761C5"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ОК 04. Эффективно взаимодействовать и </w:t>
            </w:r>
            <w:r w:rsidRPr="006F0B14">
              <w:rPr>
                <w:rFonts w:ascii="Times New Roman" w:eastAsia="OfficinaSansBookC" w:hAnsi="Times New Roman" w:cs="Times New Roman"/>
                <w:sz w:val="24"/>
                <w:szCs w:val="24"/>
              </w:rPr>
              <w:lastRenderedPageBreak/>
              <w:t>работать в коллективе и команде</w:t>
            </w:r>
          </w:p>
        </w:tc>
        <w:tc>
          <w:tcPr>
            <w:tcW w:w="4935" w:type="dxa"/>
          </w:tcPr>
          <w:p w14:paraId="52BEAE63" w14:textId="77777777" w:rsidR="00CB3A9B" w:rsidRPr="006F0B14" w:rsidRDefault="00701283">
            <w:pPr>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lastRenderedPageBreak/>
              <w:t>- готовность к саморазвитию, самостоятельности и самоопределению;</w:t>
            </w:r>
          </w:p>
          <w:p w14:paraId="7834F469"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-овладение навыками учебно-исследовательской, проектной и социальной деятельности;</w:t>
            </w:r>
          </w:p>
          <w:p w14:paraId="2291684B" w14:textId="77777777" w:rsidR="00CB3A9B" w:rsidRPr="006F0B14" w:rsidRDefault="00701283">
            <w:pPr>
              <w:shd w:val="clear" w:color="auto" w:fill="FFFFFF"/>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Овладение универсальными коммуникативными действиями:</w:t>
            </w:r>
          </w:p>
          <w:p w14:paraId="3F5ABA5F"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color w:val="808080"/>
                <w:sz w:val="24"/>
                <w:szCs w:val="24"/>
              </w:rPr>
              <w:t>б)</w:t>
            </w:r>
            <w:r w:rsidRPr="006F0B14">
              <w:rPr>
                <w:rFonts w:ascii="Times New Roman" w:eastAsia="OfficinaSansBookC" w:hAnsi="Times New Roman" w:cs="Times New Roman"/>
                <w:sz w:val="24"/>
                <w:szCs w:val="24"/>
              </w:rPr>
              <w:t> </w:t>
            </w:r>
            <w:r w:rsidRPr="006F0B14">
              <w:rPr>
                <w:rFonts w:ascii="Times New Roman" w:eastAsia="OfficinaSansBookC" w:hAnsi="Times New Roman" w:cs="Times New Roman"/>
                <w:b/>
                <w:sz w:val="24"/>
                <w:szCs w:val="24"/>
              </w:rPr>
              <w:t>совместная деятельность</w:t>
            </w:r>
            <w:r w:rsidRPr="006F0B14">
              <w:rPr>
                <w:rFonts w:ascii="Times New Roman" w:eastAsia="OfficinaSansBookC" w:hAnsi="Times New Roman" w:cs="Times New Roman"/>
                <w:sz w:val="24"/>
                <w:szCs w:val="24"/>
              </w:rPr>
              <w:t>:</w:t>
            </w:r>
          </w:p>
          <w:p w14:paraId="16ACA009"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14:paraId="778444B8"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72A0F00"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6F0B14" w:rsidRDefault="00701283">
            <w:pPr>
              <w:shd w:val="clear" w:color="auto" w:fill="FFFFFF"/>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Овладение универсальными регулятивными действиями:</w:t>
            </w:r>
          </w:p>
          <w:p w14:paraId="6637B97D" w14:textId="77777777" w:rsidR="00CB3A9B" w:rsidRPr="006F0B14" w:rsidRDefault="00701283">
            <w:pPr>
              <w:shd w:val="clear" w:color="auto" w:fill="FFFFFF"/>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color w:val="808080"/>
                <w:sz w:val="24"/>
                <w:szCs w:val="24"/>
              </w:rPr>
              <w:t>г</w:t>
            </w:r>
            <w:r w:rsidRPr="006F0B14">
              <w:rPr>
                <w:rFonts w:ascii="Times New Roman" w:eastAsia="OfficinaSansBookC" w:hAnsi="Times New Roman" w:cs="Times New Roman"/>
                <w:b/>
                <w:color w:val="808080"/>
                <w:sz w:val="24"/>
                <w:szCs w:val="24"/>
              </w:rPr>
              <w:t>)</w:t>
            </w:r>
            <w:r w:rsidRPr="006F0B14">
              <w:rPr>
                <w:rFonts w:ascii="Times New Roman" w:eastAsia="OfficinaSansBookC" w:hAnsi="Times New Roman" w:cs="Times New Roman"/>
                <w:b/>
                <w:sz w:val="24"/>
                <w:szCs w:val="24"/>
              </w:rPr>
              <w:t> принятие себя и других людей:</w:t>
            </w:r>
          </w:p>
          <w:p w14:paraId="02D3E84D"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14:paraId="16837711"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признавать свое право и право других людей на ошибки;</w:t>
            </w:r>
          </w:p>
          <w:p w14:paraId="4C7B7748" w14:textId="77777777" w:rsidR="00CB3A9B" w:rsidRPr="006F0B14" w:rsidRDefault="00701283">
            <w:pPr>
              <w:tabs>
                <w:tab w:val="left" w:pos="425"/>
              </w:tabs>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14:paraId="379BE72A" w14:textId="7E87BCB8"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w:t>
            </w:r>
            <w:r w:rsidRPr="006F0B14">
              <w:rPr>
                <w:rFonts w:ascii="Times New Roman" w:eastAsia="OfficinaSansBookC" w:hAnsi="Times New Roman" w:cs="Times New Roman"/>
                <w:sz w:val="24"/>
                <w:szCs w:val="24"/>
              </w:rPr>
              <w:lastRenderedPageBreak/>
              <w:t>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CB3A9B" w:rsidRPr="006F0B14" w14:paraId="264AB3A8" w14:textId="77777777" w:rsidTr="001B0514">
        <w:trPr>
          <w:trHeight w:val="674"/>
        </w:trPr>
        <w:tc>
          <w:tcPr>
            <w:tcW w:w="1980" w:type="dxa"/>
          </w:tcPr>
          <w:p w14:paraId="6214FC2B"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935" w:type="dxa"/>
          </w:tcPr>
          <w:p w14:paraId="5A1AF4D5" w14:textId="77777777" w:rsidR="00CB3A9B" w:rsidRPr="006F0B14" w:rsidRDefault="00701283">
            <w:pPr>
              <w:spacing w:after="0" w:line="240" w:lineRule="auto"/>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В области</w:t>
            </w:r>
            <w:r w:rsidRPr="006F0B14">
              <w:rPr>
                <w:rFonts w:ascii="Times New Roman" w:eastAsia="OfficinaSansBookC" w:hAnsi="Times New Roman" w:cs="Times New Roman"/>
                <w:sz w:val="24"/>
                <w:szCs w:val="24"/>
                <w:highlight w:val="white"/>
              </w:rPr>
              <w:t xml:space="preserve"> </w:t>
            </w:r>
            <w:r w:rsidRPr="006F0B14">
              <w:rPr>
                <w:rFonts w:ascii="Times New Roman" w:eastAsia="OfficinaSansBookC" w:hAnsi="Times New Roman" w:cs="Times New Roman"/>
                <w:b/>
                <w:sz w:val="24"/>
                <w:szCs w:val="24"/>
                <w:highlight w:val="white"/>
              </w:rPr>
              <w:t>экологического воспитания:</w:t>
            </w:r>
          </w:p>
          <w:p w14:paraId="572F68D8" w14:textId="77777777" w:rsidR="00CB3A9B" w:rsidRPr="006F0B14" w:rsidRDefault="00701283">
            <w:pPr>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0D5FBA9"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6F0B14">
              <w:rPr>
                <w:rFonts w:ascii="Times New Roman" w:eastAsia="OfficinaSansBookC" w:hAnsi="Times New Roman" w:cs="Times New Roman"/>
                <w:b/>
                <w:sz w:val="24"/>
                <w:szCs w:val="24"/>
              </w:rPr>
              <w:t xml:space="preserve"> </w:t>
            </w:r>
          </w:p>
          <w:p w14:paraId="3C247064"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6F0B14">
              <w:rPr>
                <w:rFonts w:ascii="Times New Roman" w:eastAsia="OfficinaSansBookC" w:hAnsi="Times New Roman" w:cs="Times New Roman"/>
                <w:b/>
                <w:sz w:val="24"/>
                <w:szCs w:val="24"/>
              </w:rPr>
              <w:t xml:space="preserve"> </w:t>
            </w:r>
          </w:p>
          <w:p w14:paraId="5CF878AE"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6F0B14">
              <w:rPr>
                <w:rFonts w:ascii="Times New Roman" w:eastAsia="OfficinaSansBookC" w:hAnsi="Times New Roman" w:cs="Times New Roman"/>
                <w:b/>
                <w:sz w:val="24"/>
                <w:szCs w:val="24"/>
              </w:rPr>
              <w:t xml:space="preserve"> </w:t>
            </w:r>
          </w:p>
          <w:p w14:paraId="433A8892" w14:textId="77777777" w:rsidR="00CB3A9B" w:rsidRPr="006F0B14" w:rsidRDefault="00701283">
            <w:pPr>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6F0B14">
              <w:rPr>
                <w:rFonts w:ascii="Times New Roman" w:eastAsia="OfficinaSansBookC" w:hAnsi="Times New Roman" w:cs="Times New Roman"/>
                <w:b/>
                <w:sz w:val="24"/>
                <w:szCs w:val="24"/>
              </w:rPr>
              <w:t xml:space="preserve"> </w:t>
            </w:r>
          </w:p>
          <w:p w14:paraId="37962F51" w14:textId="77777777" w:rsidR="00CB3A9B" w:rsidRPr="006F0B14" w:rsidRDefault="00701283">
            <w:pPr>
              <w:tabs>
                <w:tab w:val="left" w:pos="425"/>
              </w:tabs>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7695" w:type="dxa"/>
          </w:tcPr>
          <w:p w14:paraId="17A20DF2"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CB3A9B" w:rsidRPr="006F0B14" w14:paraId="63AE9A19" w14:textId="77777777" w:rsidTr="001B0514">
        <w:trPr>
          <w:trHeight w:val="427"/>
        </w:trPr>
        <w:tc>
          <w:tcPr>
            <w:tcW w:w="1980" w:type="dxa"/>
          </w:tcPr>
          <w:p w14:paraId="63C42568" w14:textId="77777777" w:rsidR="0088517E" w:rsidRPr="001B0514" w:rsidRDefault="0088517E" w:rsidP="0088517E">
            <w:pPr>
              <w:spacing w:after="0" w:line="240" w:lineRule="auto"/>
              <w:rPr>
                <w:rFonts w:ascii="Times New Roman" w:eastAsia="OfficinaSansBookC" w:hAnsi="Times New Roman" w:cs="Times New Roman"/>
                <w:sz w:val="24"/>
                <w:szCs w:val="24"/>
              </w:rPr>
            </w:pPr>
            <w:r w:rsidRPr="001B0514">
              <w:rPr>
                <w:rFonts w:ascii="Times New Roman" w:eastAsia="OfficinaSansBookC" w:hAnsi="Times New Roman" w:cs="Times New Roman"/>
                <w:sz w:val="24"/>
                <w:szCs w:val="24"/>
              </w:rPr>
              <w:t>ПК 1.2. Разрабатывать и согласовывать с руководством организации рабочий план счетов</w:t>
            </w:r>
          </w:p>
          <w:p w14:paraId="1ADAF6A5" w14:textId="2911ED01" w:rsidR="00CB3A9B" w:rsidRPr="001B0514" w:rsidRDefault="0088517E" w:rsidP="0088517E">
            <w:pPr>
              <w:spacing w:after="0" w:line="240" w:lineRule="auto"/>
              <w:rPr>
                <w:rFonts w:ascii="Times New Roman" w:eastAsia="OfficinaSansBookC" w:hAnsi="Times New Roman" w:cs="Times New Roman"/>
                <w:sz w:val="24"/>
                <w:szCs w:val="24"/>
              </w:rPr>
            </w:pPr>
            <w:r w:rsidRPr="001B0514">
              <w:rPr>
                <w:rFonts w:ascii="Times New Roman" w:eastAsia="OfficinaSansBookC" w:hAnsi="Times New Roman" w:cs="Times New Roman"/>
                <w:sz w:val="24"/>
                <w:szCs w:val="24"/>
              </w:rPr>
              <w:t>б</w:t>
            </w:r>
            <w:r w:rsidR="001B0514" w:rsidRPr="001B0514">
              <w:rPr>
                <w:rFonts w:ascii="Times New Roman" w:eastAsia="OfficinaSansBookC" w:hAnsi="Times New Roman" w:cs="Times New Roman"/>
                <w:sz w:val="24"/>
                <w:szCs w:val="24"/>
              </w:rPr>
              <w:t>ухгалтерского учета организации</w:t>
            </w:r>
          </w:p>
        </w:tc>
        <w:tc>
          <w:tcPr>
            <w:tcW w:w="4935" w:type="dxa"/>
          </w:tcPr>
          <w:p w14:paraId="4002AA12" w14:textId="39DDE4AA" w:rsidR="00174692" w:rsidRPr="001B0514" w:rsidRDefault="001B0514" w:rsidP="00174692">
            <w:pPr>
              <w:shd w:val="clear" w:color="auto" w:fill="FFFFFF"/>
              <w:spacing w:line="240" w:lineRule="auto"/>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 использование необходимых материальных средств для составления рабочего плана счетов бухгалтерского учета организации</w:t>
            </w:r>
            <w:r w:rsidR="00174692" w:rsidRPr="001B0514">
              <w:rPr>
                <w:rFonts w:ascii="Times New Roman" w:eastAsia="Times New Roman" w:hAnsi="Times New Roman" w:cs="Times New Roman"/>
                <w:spacing w:val="2"/>
                <w:sz w:val="24"/>
                <w:szCs w:val="24"/>
              </w:rPr>
              <w:t>;</w:t>
            </w:r>
          </w:p>
          <w:p w14:paraId="39881511" w14:textId="2130A325" w:rsidR="00174692" w:rsidRPr="001B0514" w:rsidRDefault="001B0514" w:rsidP="00174692">
            <w:pPr>
              <w:shd w:val="clear" w:color="auto" w:fill="FFFFFF"/>
              <w:spacing w:line="240" w:lineRule="auto"/>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 анализ</w:t>
            </w:r>
            <w:r w:rsidR="00174692" w:rsidRPr="001B0514">
              <w:rPr>
                <w:rFonts w:ascii="Times New Roman" w:eastAsia="Times New Roman" w:hAnsi="Times New Roman" w:cs="Times New Roman"/>
                <w:spacing w:val="2"/>
                <w:sz w:val="24"/>
                <w:szCs w:val="24"/>
              </w:rPr>
              <w:t xml:space="preserve"> и оце</w:t>
            </w:r>
            <w:r>
              <w:rPr>
                <w:rFonts w:ascii="Times New Roman" w:eastAsia="Times New Roman" w:hAnsi="Times New Roman" w:cs="Times New Roman"/>
                <w:spacing w:val="2"/>
                <w:sz w:val="24"/>
                <w:szCs w:val="24"/>
              </w:rPr>
              <w:t>нка результатов составления плана</w:t>
            </w:r>
          </w:p>
          <w:p w14:paraId="5D34DDC6" w14:textId="77777777" w:rsidR="00CB3A9B" w:rsidRPr="001B0514" w:rsidRDefault="00CB3A9B">
            <w:pPr>
              <w:spacing w:after="0" w:line="240" w:lineRule="auto"/>
              <w:rPr>
                <w:rFonts w:ascii="Times New Roman" w:eastAsia="OfficinaSansBookC" w:hAnsi="Times New Roman" w:cs="Times New Roman"/>
                <w:sz w:val="24"/>
                <w:szCs w:val="24"/>
              </w:rPr>
            </w:pPr>
          </w:p>
        </w:tc>
        <w:tc>
          <w:tcPr>
            <w:tcW w:w="7695" w:type="dxa"/>
          </w:tcPr>
          <w:p w14:paraId="10A5D571" w14:textId="0F201210" w:rsidR="00815221" w:rsidRPr="006F0B14" w:rsidRDefault="00815221" w:rsidP="00815221">
            <w:pPr>
              <w:widowControl w:val="0"/>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r w:rsidRPr="006F0B14">
              <w:rPr>
                <w:rFonts w:ascii="Times New Roman" w:eastAsia="OfficinaSansBookC" w:hAnsi="Times New Roman" w:cs="Times New Roman"/>
                <w:sz w:val="24"/>
                <w:szCs w:val="24"/>
              </w:rPr>
              <w:t>сформировать представл</w:t>
            </w:r>
            <w:r>
              <w:rPr>
                <w:rFonts w:ascii="Times New Roman" w:eastAsia="OfficinaSansBookC" w:hAnsi="Times New Roman" w:cs="Times New Roman"/>
                <w:sz w:val="24"/>
                <w:szCs w:val="24"/>
              </w:rPr>
              <w:t xml:space="preserve">ения: о </w:t>
            </w:r>
            <w:r w:rsidRPr="006F0B14">
              <w:rPr>
                <w:rFonts w:ascii="Times New Roman" w:eastAsia="OfficinaSansBookC" w:hAnsi="Times New Roman" w:cs="Times New Roman"/>
                <w:sz w:val="24"/>
                <w:szCs w:val="24"/>
              </w:rPr>
              <w:t xml:space="preserve"> роли химии в познании явлений природы, в </w:t>
            </w:r>
            <w:r>
              <w:rPr>
                <w:rFonts w:ascii="Times New Roman" w:eastAsia="OfficinaSansBookC" w:hAnsi="Times New Roman" w:cs="Times New Roman"/>
                <w:sz w:val="24"/>
                <w:szCs w:val="24"/>
              </w:rPr>
              <w:t>формировании мышления</w:t>
            </w:r>
            <w:r w:rsidRPr="006F0B14">
              <w:rPr>
                <w:rFonts w:ascii="Times New Roman" w:eastAsia="OfficinaSansBookC" w:hAnsi="Times New Roman" w:cs="Times New Roman"/>
                <w:sz w:val="24"/>
                <w:szCs w:val="24"/>
              </w:rPr>
              <w:t xml:space="preserve"> личност</w:t>
            </w:r>
            <w:r>
              <w:rPr>
                <w:rFonts w:ascii="Times New Roman" w:eastAsia="OfficinaSansBookC" w:hAnsi="Times New Roman" w:cs="Times New Roman"/>
                <w:sz w:val="24"/>
                <w:szCs w:val="24"/>
              </w:rPr>
              <w:t>и, необходимого</w:t>
            </w:r>
            <w:r w:rsidRPr="006F0B14">
              <w:rPr>
                <w:rFonts w:ascii="Times New Roman" w:eastAsia="OfficinaSansBookC" w:hAnsi="Times New Roman" w:cs="Times New Roman"/>
                <w:sz w:val="24"/>
                <w:szCs w:val="24"/>
              </w:rPr>
              <w:t xml:space="preserve"> для решения практически</w:t>
            </w:r>
            <w:r>
              <w:rPr>
                <w:rFonts w:ascii="Times New Roman" w:eastAsia="OfficinaSansBookC" w:hAnsi="Times New Roman" w:cs="Times New Roman"/>
                <w:sz w:val="24"/>
                <w:szCs w:val="24"/>
              </w:rPr>
              <w:t xml:space="preserve">х задач и </w:t>
            </w:r>
            <w:r w:rsidRPr="006F0B14">
              <w:rPr>
                <w:rFonts w:ascii="Times New Roman" w:eastAsia="OfficinaSansBookC" w:hAnsi="Times New Roman" w:cs="Times New Roman"/>
                <w:sz w:val="24"/>
                <w:szCs w:val="24"/>
              </w:rPr>
              <w:t xml:space="preserve"> обоснованного отношения к своему здоровью и природной среде;</w:t>
            </w:r>
          </w:p>
          <w:p w14:paraId="7377AEBD" w14:textId="0618D88B" w:rsidR="00174692" w:rsidRPr="001B0514" w:rsidRDefault="00174692" w:rsidP="00174692">
            <w:pPr>
              <w:shd w:val="clear" w:color="auto" w:fill="FFFFFF"/>
              <w:spacing w:line="240" w:lineRule="auto"/>
              <w:rPr>
                <w:rFonts w:ascii="Times New Roman" w:eastAsia="Times New Roman" w:hAnsi="Times New Roman" w:cs="Times New Roman"/>
                <w:spacing w:val="2"/>
                <w:sz w:val="24"/>
                <w:szCs w:val="24"/>
              </w:rPr>
            </w:pPr>
          </w:p>
          <w:p w14:paraId="502CD9DC" w14:textId="77777777" w:rsidR="00CB3A9B" w:rsidRPr="001B0514" w:rsidRDefault="00CB3A9B">
            <w:pPr>
              <w:spacing w:after="0" w:line="240" w:lineRule="auto"/>
              <w:rPr>
                <w:rFonts w:ascii="Times New Roman" w:eastAsia="OfficinaSansBookC" w:hAnsi="Times New Roman" w:cs="Times New Roman"/>
                <w:sz w:val="24"/>
                <w:szCs w:val="24"/>
              </w:rPr>
            </w:pPr>
          </w:p>
        </w:tc>
      </w:tr>
      <w:tr w:rsidR="0088517E" w:rsidRPr="006F0B14" w14:paraId="67BD4C7F" w14:textId="77777777" w:rsidTr="001B0514">
        <w:trPr>
          <w:trHeight w:val="427"/>
        </w:trPr>
        <w:tc>
          <w:tcPr>
            <w:tcW w:w="1980" w:type="dxa"/>
          </w:tcPr>
          <w:p w14:paraId="51717620" w14:textId="03E1E42D" w:rsidR="0088517E" w:rsidRPr="001B0514" w:rsidRDefault="0088517E" w:rsidP="0088517E">
            <w:pPr>
              <w:spacing w:after="0" w:line="240" w:lineRule="auto"/>
              <w:rPr>
                <w:rFonts w:ascii="Times New Roman" w:eastAsia="OfficinaSansBookC" w:hAnsi="Times New Roman" w:cs="Times New Roman"/>
                <w:sz w:val="24"/>
                <w:szCs w:val="24"/>
              </w:rPr>
            </w:pPr>
            <w:r w:rsidRPr="001B0514">
              <w:rPr>
                <w:rFonts w:ascii="Times New Roman" w:eastAsia="OfficinaSansBookC" w:hAnsi="Times New Roman" w:cs="Times New Roman"/>
                <w:sz w:val="24"/>
                <w:szCs w:val="24"/>
              </w:rPr>
              <w:t>ПК 2.2. Выполнять поручения руководства в составе комиссии по инв</w:t>
            </w:r>
            <w:r w:rsidR="00751BE0">
              <w:rPr>
                <w:rFonts w:ascii="Times New Roman" w:eastAsia="OfficinaSansBookC" w:hAnsi="Times New Roman" w:cs="Times New Roman"/>
                <w:sz w:val="24"/>
                <w:szCs w:val="24"/>
              </w:rPr>
              <w:t>ентаризации</w:t>
            </w:r>
            <w:r w:rsidRPr="001B0514">
              <w:rPr>
                <w:rFonts w:ascii="Times New Roman" w:eastAsia="OfficinaSansBookC" w:hAnsi="Times New Roman" w:cs="Times New Roman"/>
                <w:sz w:val="24"/>
                <w:szCs w:val="24"/>
              </w:rPr>
              <w:t>;</w:t>
            </w:r>
          </w:p>
        </w:tc>
        <w:tc>
          <w:tcPr>
            <w:tcW w:w="4935" w:type="dxa"/>
          </w:tcPr>
          <w:p w14:paraId="2B4A4F3B" w14:textId="03CA1E7F" w:rsidR="00B30C23" w:rsidRPr="001B0514" w:rsidRDefault="005D37EE" w:rsidP="00B30C23">
            <w:pPr>
              <w:shd w:val="clear" w:color="auto" w:fill="FFFFFF"/>
              <w:spacing w:line="240" w:lineRule="auto"/>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 xml:space="preserve">- </w:t>
            </w:r>
            <w:r w:rsidR="00751BE0">
              <w:rPr>
                <w:rFonts w:ascii="Times New Roman" w:eastAsia="Times New Roman" w:hAnsi="Times New Roman" w:cs="Times New Roman"/>
                <w:spacing w:val="2"/>
                <w:sz w:val="24"/>
                <w:szCs w:val="24"/>
              </w:rPr>
              <w:t>оформление документации</w:t>
            </w:r>
            <w:r w:rsidR="00B30C23" w:rsidRPr="001B0514">
              <w:rPr>
                <w:rFonts w:ascii="Times New Roman" w:eastAsia="Times New Roman" w:hAnsi="Times New Roman" w:cs="Times New Roman"/>
                <w:spacing w:val="2"/>
                <w:sz w:val="24"/>
                <w:szCs w:val="24"/>
              </w:rPr>
              <w:t xml:space="preserve"> в соответствии с нормативной базой, в том числе с использованием информационных технологий;</w:t>
            </w:r>
          </w:p>
          <w:p w14:paraId="74B8C54C" w14:textId="2D9655E7" w:rsidR="00B30C23" w:rsidRPr="001B0514" w:rsidRDefault="00B30C23" w:rsidP="00B30C23">
            <w:pPr>
              <w:shd w:val="clear" w:color="auto" w:fill="FFFFFF"/>
              <w:spacing w:line="240" w:lineRule="auto"/>
              <w:rPr>
                <w:rFonts w:ascii="Times New Roman" w:eastAsia="Times New Roman" w:hAnsi="Times New Roman" w:cs="Times New Roman"/>
                <w:spacing w:val="2"/>
                <w:sz w:val="24"/>
                <w:szCs w:val="24"/>
              </w:rPr>
            </w:pPr>
          </w:p>
          <w:p w14:paraId="08CD8B8F" w14:textId="77777777" w:rsidR="0088517E" w:rsidRPr="001B0514" w:rsidRDefault="0088517E">
            <w:pPr>
              <w:spacing w:after="0" w:line="240" w:lineRule="auto"/>
              <w:rPr>
                <w:rFonts w:ascii="Times New Roman" w:eastAsia="OfficinaSansBookC" w:hAnsi="Times New Roman" w:cs="Times New Roman"/>
                <w:sz w:val="24"/>
                <w:szCs w:val="24"/>
              </w:rPr>
            </w:pPr>
          </w:p>
        </w:tc>
        <w:tc>
          <w:tcPr>
            <w:tcW w:w="7695" w:type="dxa"/>
          </w:tcPr>
          <w:p w14:paraId="28E6E631" w14:textId="1DD3AC5B" w:rsidR="00B30C23" w:rsidRDefault="00751BE0" w:rsidP="00B30C23">
            <w:pPr>
              <w:shd w:val="clear" w:color="auto" w:fill="FFFFFF"/>
              <w:spacing w:after="0" w:line="240" w:lineRule="auto"/>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 освоить безопасные приемы обработки, регистрации, контроля, хранения</w:t>
            </w:r>
            <w:r w:rsidR="00B30C23" w:rsidRPr="001B0514">
              <w:rPr>
                <w:rFonts w:ascii="Times New Roman" w:eastAsia="Times New Roman" w:hAnsi="Times New Roman" w:cs="Times New Roman"/>
                <w:spacing w:val="2"/>
                <w:sz w:val="24"/>
                <w:szCs w:val="24"/>
              </w:rPr>
              <w:t xml:space="preserve"> документов, номенклатуру дел;</w:t>
            </w:r>
          </w:p>
          <w:p w14:paraId="19F8D3EA" w14:textId="2560D466" w:rsidR="00751BE0" w:rsidRPr="001B0514" w:rsidRDefault="00751BE0" w:rsidP="00B30C23">
            <w:pPr>
              <w:shd w:val="clear" w:color="auto" w:fill="FFFFFF"/>
              <w:spacing w:after="0" w:line="240" w:lineRule="auto"/>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 xml:space="preserve">- </w:t>
            </w:r>
            <w:r w:rsidRPr="006F0B14">
              <w:rPr>
                <w:rFonts w:ascii="Times New Roman" w:eastAsia="OfficinaSansBookC" w:hAnsi="Times New Roman" w:cs="Times New Roman"/>
                <w:sz w:val="24"/>
                <w:szCs w:val="24"/>
              </w:rPr>
              <w:t>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506FAFEF" w14:textId="77777777" w:rsidR="0088517E" w:rsidRPr="001B0514" w:rsidRDefault="0088517E">
            <w:pPr>
              <w:spacing w:after="0" w:line="240" w:lineRule="auto"/>
              <w:rPr>
                <w:rFonts w:ascii="Times New Roman" w:eastAsia="OfficinaSansBookC" w:hAnsi="Times New Roman" w:cs="Times New Roman"/>
                <w:sz w:val="24"/>
                <w:szCs w:val="24"/>
              </w:rPr>
            </w:pPr>
          </w:p>
        </w:tc>
      </w:tr>
      <w:tr w:rsidR="0088517E" w:rsidRPr="006F0B14" w14:paraId="11C766CA" w14:textId="77777777" w:rsidTr="001B0514">
        <w:trPr>
          <w:trHeight w:val="427"/>
        </w:trPr>
        <w:tc>
          <w:tcPr>
            <w:tcW w:w="1980" w:type="dxa"/>
            <w:tcBorders>
              <w:bottom w:val="single" w:sz="4" w:space="0" w:color="000000"/>
            </w:tcBorders>
          </w:tcPr>
          <w:p w14:paraId="262EE3BF" w14:textId="77777777" w:rsidR="0088517E" w:rsidRPr="001B0514" w:rsidRDefault="0088517E" w:rsidP="0088517E">
            <w:pPr>
              <w:spacing w:after="0" w:line="240" w:lineRule="auto"/>
              <w:rPr>
                <w:rFonts w:ascii="Times New Roman" w:eastAsia="OfficinaSansBookC" w:hAnsi="Times New Roman" w:cs="Times New Roman"/>
                <w:sz w:val="24"/>
                <w:szCs w:val="24"/>
              </w:rPr>
            </w:pPr>
            <w:r w:rsidRPr="001B0514">
              <w:rPr>
                <w:rFonts w:ascii="Times New Roman" w:eastAsia="OfficinaSansBookC" w:hAnsi="Times New Roman" w:cs="Times New Roman"/>
                <w:sz w:val="24"/>
                <w:szCs w:val="24"/>
              </w:rPr>
              <w:t>ПК 3.1. Формировать бухгалтерские проводки по начислению и перечислению налогов и сборов в</w:t>
            </w:r>
          </w:p>
          <w:p w14:paraId="6C43524F" w14:textId="6FE3CC08" w:rsidR="0088517E" w:rsidRPr="001B0514" w:rsidRDefault="0088517E" w:rsidP="0088517E">
            <w:pPr>
              <w:spacing w:after="0" w:line="240" w:lineRule="auto"/>
              <w:rPr>
                <w:rFonts w:ascii="Times New Roman" w:eastAsia="OfficinaSansBookC" w:hAnsi="Times New Roman" w:cs="Times New Roman"/>
                <w:sz w:val="24"/>
                <w:szCs w:val="24"/>
              </w:rPr>
            </w:pPr>
            <w:r w:rsidRPr="001B0514">
              <w:rPr>
                <w:rFonts w:ascii="Times New Roman" w:eastAsia="OfficinaSansBookC" w:hAnsi="Times New Roman" w:cs="Times New Roman"/>
                <w:sz w:val="24"/>
                <w:szCs w:val="24"/>
              </w:rPr>
              <w:t>бюджеты различных уровней;</w:t>
            </w:r>
          </w:p>
        </w:tc>
        <w:tc>
          <w:tcPr>
            <w:tcW w:w="4935" w:type="dxa"/>
            <w:tcBorders>
              <w:bottom w:val="single" w:sz="4" w:space="0" w:color="000000"/>
            </w:tcBorders>
          </w:tcPr>
          <w:p w14:paraId="71E6E98D" w14:textId="4C240568" w:rsidR="00174692" w:rsidRDefault="005D37EE" w:rsidP="00174692">
            <w:pPr>
              <w:shd w:val="clear" w:color="auto" w:fill="FFFFFF"/>
              <w:spacing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highlight w:val="white"/>
              </w:rPr>
              <w:t xml:space="preserve">- </w:t>
            </w:r>
            <w:r w:rsidRPr="006F0B14">
              <w:rPr>
                <w:rFonts w:ascii="Times New Roman" w:eastAsia="OfficinaSansBookC" w:hAnsi="Times New Roman" w:cs="Times New Roman"/>
                <w:sz w:val="24"/>
                <w:szCs w:val="24"/>
                <w:highlight w:val="white"/>
              </w:rPr>
              <w:t>осознание ценности научной деятельности, готовность осуществлять проектную и исследовательскую деятельность индивидуально и в группе;</w:t>
            </w:r>
          </w:p>
          <w:p w14:paraId="1CF04ABD" w14:textId="68EDBF20" w:rsidR="005D37EE" w:rsidRPr="001B0514" w:rsidRDefault="005D37EE" w:rsidP="00174692">
            <w:pPr>
              <w:shd w:val="clear" w:color="auto" w:fill="FFFFFF"/>
              <w:spacing w:line="240" w:lineRule="auto"/>
              <w:rPr>
                <w:rFonts w:ascii="Times New Roman" w:eastAsia="Times New Roman" w:hAnsi="Times New Roman" w:cs="Times New Roman"/>
                <w:spacing w:val="2"/>
                <w:sz w:val="24"/>
                <w:szCs w:val="24"/>
              </w:rPr>
            </w:pPr>
            <w:r>
              <w:rPr>
                <w:rFonts w:ascii="Times New Roman" w:eastAsia="OfficinaSansBookC" w:hAnsi="Times New Roman" w:cs="Times New Roman"/>
                <w:sz w:val="24"/>
                <w:szCs w:val="24"/>
              </w:rPr>
              <w:t xml:space="preserve">- </w:t>
            </w:r>
            <w:r w:rsidRPr="006F0B14">
              <w:rPr>
                <w:rFonts w:ascii="Times New Roman" w:eastAsia="OfficinaSansBookC"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6DB9A28C" w14:textId="77777777" w:rsidR="0088517E" w:rsidRPr="001B0514" w:rsidRDefault="0088517E">
            <w:pPr>
              <w:spacing w:after="0" w:line="240" w:lineRule="auto"/>
              <w:rPr>
                <w:rFonts w:ascii="Times New Roman" w:eastAsia="OfficinaSansBookC" w:hAnsi="Times New Roman" w:cs="Times New Roman"/>
                <w:sz w:val="24"/>
                <w:szCs w:val="24"/>
              </w:rPr>
            </w:pPr>
          </w:p>
        </w:tc>
        <w:tc>
          <w:tcPr>
            <w:tcW w:w="7695" w:type="dxa"/>
            <w:tcBorders>
              <w:bottom w:val="single" w:sz="4" w:space="0" w:color="000000"/>
            </w:tcBorders>
          </w:tcPr>
          <w:p w14:paraId="06AA8C8C" w14:textId="0EC9FE4A" w:rsidR="005D37EE" w:rsidRPr="006F0B14" w:rsidRDefault="005D37EE" w:rsidP="005D37EE">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r w:rsidRPr="006F0B14">
              <w:rPr>
                <w:rFonts w:ascii="Times New Roman" w:eastAsia="OfficinaSansBookC" w:hAnsi="Times New Roman" w:cs="Times New Roman"/>
                <w:sz w:val="24"/>
                <w:szCs w:val="24"/>
              </w:rPr>
              <w:t>уметь анализировать химическую информацию, получаемую из разных источников (средств массовой информации, сеть Интернет и другие);</w:t>
            </w:r>
          </w:p>
          <w:p w14:paraId="57DE8610" w14:textId="77777777" w:rsidR="005D37EE" w:rsidRPr="006F0B14" w:rsidRDefault="005D37EE" w:rsidP="005D37EE">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44983978" w14:textId="47FA9B61" w:rsidR="00174692" w:rsidRPr="001B0514" w:rsidRDefault="00174692" w:rsidP="005D37EE">
            <w:pPr>
              <w:shd w:val="clear" w:color="auto" w:fill="FFFFFF"/>
              <w:spacing w:line="240" w:lineRule="auto"/>
              <w:rPr>
                <w:rFonts w:ascii="Times New Roman" w:eastAsia="Times New Roman" w:hAnsi="Times New Roman" w:cs="Times New Roman"/>
                <w:spacing w:val="2"/>
                <w:sz w:val="24"/>
                <w:szCs w:val="24"/>
              </w:rPr>
            </w:pPr>
          </w:p>
          <w:p w14:paraId="059DCCD3" w14:textId="77777777" w:rsidR="0088517E" w:rsidRPr="001B0514" w:rsidRDefault="0088517E">
            <w:pPr>
              <w:spacing w:after="0" w:line="240" w:lineRule="auto"/>
              <w:rPr>
                <w:rFonts w:ascii="Times New Roman" w:eastAsia="OfficinaSansBookC" w:hAnsi="Times New Roman" w:cs="Times New Roman"/>
                <w:sz w:val="24"/>
                <w:szCs w:val="24"/>
              </w:rPr>
            </w:pPr>
          </w:p>
        </w:tc>
      </w:tr>
    </w:tbl>
    <w:p w14:paraId="3C5A8E5E" w14:textId="77777777" w:rsidR="00CB3A9B" w:rsidRPr="006F0B14" w:rsidRDefault="00CB3A9B">
      <w:pPr>
        <w:spacing w:after="0" w:line="240" w:lineRule="auto"/>
        <w:jc w:val="both"/>
        <w:rPr>
          <w:rFonts w:ascii="Times New Roman" w:eastAsia="OfficinaSansBookC" w:hAnsi="Times New Roman" w:cs="Times New Roman"/>
          <w:b/>
          <w:sz w:val="24"/>
          <w:szCs w:val="24"/>
        </w:rPr>
        <w:sectPr w:rsidR="00CB3A9B" w:rsidRPr="006F0B14">
          <w:pgSz w:w="16838" w:h="11906" w:orient="landscape"/>
          <w:pgMar w:top="1134" w:right="850" w:bottom="851" w:left="1275" w:header="708" w:footer="708" w:gutter="0"/>
          <w:cols w:space="720"/>
        </w:sectPr>
      </w:pPr>
    </w:p>
    <w:p w14:paraId="79148B74" w14:textId="77777777" w:rsidR="00CB3A9B" w:rsidRPr="006F0B14" w:rsidRDefault="00701283" w:rsidP="007B22DA">
      <w:pPr>
        <w:pStyle w:val="1"/>
        <w:rPr>
          <w:rFonts w:ascii="Times New Roman" w:hAnsi="Times New Roman" w:cs="Times New Roman"/>
          <w:sz w:val="24"/>
          <w:szCs w:val="24"/>
        </w:rPr>
      </w:pPr>
      <w:bookmarkStart w:id="3" w:name="_Toc129698916"/>
      <w:r w:rsidRPr="006F0B14">
        <w:rPr>
          <w:rFonts w:ascii="Times New Roman" w:hAnsi="Times New Roman" w:cs="Times New Roman"/>
          <w:sz w:val="24"/>
          <w:szCs w:val="24"/>
        </w:rPr>
        <w:lastRenderedPageBreak/>
        <w:t>2. СТРУКТУРА И СОДЕРЖАНИЕ ОБЩЕОБРАЗОВАТЕЛЬНОЙ ДИСЦИПЛИНЫ «ХИМИЯ»</w:t>
      </w:r>
      <w:bookmarkEnd w:id="3"/>
    </w:p>
    <w:p w14:paraId="2436E325" w14:textId="77777777" w:rsidR="00CB3A9B" w:rsidRPr="006F0B14" w:rsidRDefault="00701283">
      <w:pPr>
        <w:spacing w:after="240" w:line="240" w:lineRule="auto"/>
        <w:ind w:firstLine="566"/>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2.1. Объем дисциплины и виды учебной работы</w:t>
      </w:r>
    </w:p>
    <w:tbl>
      <w:tblPr>
        <w:tblStyle w:val="affa"/>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CB3A9B" w:rsidRPr="006F0B14" w14:paraId="04425114" w14:textId="77777777">
        <w:trPr>
          <w:trHeight w:val="490"/>
        </w:trPr>
        <w:tc>
          <w:tcPr>
            <w:tcW w:w="7472" w:type="dxa"/>
            <w:vAlign w:val="center"/>
          </w:tcPr>
          <w:p w14:paraId="68B4BB9C" w14:textId="77777777" w:rsidR="00CB3A9B" w:rsidRPr="006F0B14" w:rsidRDefault="00701283">
            <w:pPr>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Вид учебной работы</w:t>
            </w:r>
          </w:p>
        </w:tc>
        <w:tc>
          <w:tcPr>
            <w:tcW w:w="2666" w:type="dxa"/>
            <w:vAlign w:val="center"/>
          </w:tcPr>
          <w:p w14:paraId="788E4036" w14:textId="77777777" w:rsidR="00CB3A9B" w:rsidRPr="006F0B14" w:rsidRDefault="00701283">
            <w:pPr>
              <w:spacing w:after="0" w:line="276"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Объем в часах</w:t>
            </w:r>
          </w:p>
        </w:tc>
      </w:tr>
      <w:tr w:rsidR="00CB3A9B" w:rsidRPr="006F0B14" w14:paraId="3F9D3A58" w14:textId="77777777">
        <w:trPr>
          <w:trHeight w:val="490"/>
        </w:trPr>
        <w:tc>
          <w:tcPr>
            <w:tcW w:w="7472" w:type="dxa"/>
            <w:vAlign w:val="center"/>
          </w:tcPr>
          <w:p w14:paraId="7F2D30AC" w14:textId="77777777" w:rsidR="00CB3A9B" w:rsidRPr="006F0B14" w:rsidRDefault="00701283">
            <w:pPr>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14:paraId="03B13079" w14:textId="77777777" w:rsidR="00CB3A9B" w:rsidRPr="006F0B14" w:rsidRDefault="00701283">
            <w:pPr>
              <w:spacing w:after="0" w:line="276"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72</w:t>
            </w:r>
          </w:p>
        </w:tc>
      </w:tr>
      <w:tr w:rsidR="00CB3A9B" w:rsidRPr="006F0B14" w14:paraId="78DCF0C1" w14:textId="77777777">
        <w:trPr>
          <w:trHeight w:val="490"/>
        </w:trPr>
        <w:tc>
          <w:tcPr>
            <w:tcW w:w="7472" w:type="dxa"/>
            <w:vAlign w:val="center"/>
          </w:tcPr>
          <w:p w14:paraId="0DD41824" w14:textId="77777777" w:rsidR="00CB3A9B" w:rsidRPr="006F0B14" w:rsidRDefault="00701283">
            <w:pPr>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в т.ч.</w:t>
            </w:r>
          </w:p>
        </w:tc>
        <w:tc>
          <w:tcPr>
            <w:tcW w:w="2666" w:type="dxa"/>
            <w:vAlign w:val="center"/>
          </w:tcPr>
          <w:p w14:paraId="1CAECC36" w14:textId="77777777" w:rsidR="00CB3A9B" w:rsidRPr="006F0B14" w:rsidRDefault="00CB3A9B">
            <w:pPr>
              <w:spacing w:after="0" w:line="276" w:lineRule="auto"/>
              <w:jc w:val="center"/>
              <w:rPr>
                <w:rFonts w:ascii="Times New Roman" w:eastAsia="OfficinaSansBookC" w:hAnsi="Times New Roman" w:cs="Times New Roman"/>
                <w:sz w:val="24"/>
                <w:szCs w:val="24"/>
              </w:rPr>
            </w:pPr>
          </w:p>
        </w:tc>
      </w:tr>
      <w:tr w:rsidR="00CB3A9B" w:rsidRPr="006F0B14" w14:paraId="0947C91A" w14:textId="77777777">
        <w:trPr>
          <w:trHeight w:val="490"/>
        </w:trPr>
        <w:tc>
          <w:tcPr>
            <w:tcW w:w="7472" w:type="dxa"/>
            <w:vAlign w:val="center"/>
          </w:tcPr>
          <w:p w14:paraId="4F0D24B5" w14:textId="77777777" w:rsidR="00CB3A9B" w:rsidRPr="006F0B14" w:rsidRDefault="00701283">
            <w:pPr>
              <w:tabs>
                <w:tab w:val="left" w:pos="360"/>
              </w:tabs>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2666" w:type="dxa"/>
            <w:vAlign w:val="center"/>
          </w:tcPr>
          <w:p w14:paraId="464612B0" w14:textId="77777777" w:rsidR="00CB3A9B" w:rsidRPr="006F0B14" w:rsidRDefault="00701283">
            <w:pPr>
              <w:spacing w:after="0" w:line="276"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64</w:t>
            </w:r>
          </w:p>
        </w:tc>
      </w:tr>
      <w:tr w:rsidR="00CB3A9B" w:rsidRPr="006F0B14" w14:paraId="24B78D5C" w14:textId="77777777">
        <w:trPr>
          <w:trHeight w:val="336"/>
        </w:trPr>
        <w:tc>
          <w:tcPr>
            <w:tcW w:w="10138" w:type="dxa"/>
            <w:gridSpan w:val="2"/>
            <w:vAlign w:val="center"/>
          </w:tcPr>
          <w:p w14:paraId="21FA91C9" w14:textId="77777777" w:rsidR="00CB3A9B" w:rsidRPr="006F0B14" w:rsidRDefault="00701283">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в т. ч.:</w:t>
            </w:r>
          </w:p>
        </w:tc>
      </w:tr>
      <w:tr w:rsidR="00CB3A9B" w:rsidRPr="006F0B14" w14:paraId="5530E697" w14:textId="77777777">
        <w:trPr>
          <w:trHeight w:val="490"/>
        </w:trPr>
        <w:tc>
          <w:tcPr>
            <w:tcW w:w="7472" w:type="dxa"/>
            <w:vAlign w:val="center"/>
          </w:tcPr>
          <w:p w14:paraId="30B6C4E2" w14:textId="77777777" w:rsidR="00CB3A9B" w:rsidRPr="006F0B14" w:rsidRDefault="00701283">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теоретическое обучение</w:t>
            </w:r>
          </w:p>
        </w:tc>
        <w:tc>
          <w:tcPr>
            <w:tcW w:w="2666" w:type="dxa"/>
            <w:vAlign w:val="center"/>
          </w:tcPr>
          <w:p w14:paraId="6EABF05C" w14:textId="77777777" w:rsidR="00CB3A9B" w:rsidRPr="006F0B14" w:rsidRDefault="00701283">
            <w:pP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30</w:t>
            </w:r>
          </w:p>
        </w:tc>
      </w:tr>
      <w:tr w:rsidR="00CB3A9B" w:rsidRPr="006F0B14" w14:paraId="2A95F21D" w14:textId="77777777">
        <w:trPr>
          <w:trHeight w:val="490"/>
        </w:trPr>
        <w:tc>
          <w:tcPr>
            <w:tcW w:w="7472" w:type="dxa"/>
            <w:vAlign w:val="center"/>
          </w:tcPr>
          <w:p w14:paraId="500B21B8" w14:textId="77777777" w:rsidR="00CB3A9B" w:rsidRPr="006F0B14" w:rsidRDefault="00701283">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практические занятия</w:t>
            </w:r>
          </w:p>
        </w:tc>
        <w:tc>
          <w:tcPr>
            <w:tcW w:w="2666" w:type="dxa"/>
            <w:vAlign w:val="center"/>
          </w:tcPr>
          <w:p w14:paraId="56197B24" w14:textId="77777777" w:rsidR="00CB3A9B" w:rsidRPr="006F0B14" w:rsidRDefault="00701283">
            <w:pP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24</w:t>
            </w:r>
          </w:p>
        </w:tc>
      </w:tr>
      <w:tr w:rsidR="00CB3A9B" w:rsidRPr="006F0B14" w14:paraId="225D048C" w14:textId="77777777">
        <w:trPr>
          <w:trHeight w:val="490"/>
        </w:trPr>
        <w:tc>
          <w:tcPr>
            <w:tcW w:w="7472" w:type="dxa"/>
            <w:vAlign w:val="center"/>
          </w:tcPr>
          <w:p w14:paraId="55761ACD" w14:textId="77777777" w:rsidR="00CB3A9B" w:rsidRPr="006F0B14" w:rsidRDefault="00701283">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лабораторные занятия</w:t>
            </w:r>
          </w:p>
        </w:tc>
        <w:tc>
          <w:tcPr>
            <w:tcW w:w="2666" w:type="dxa"/>
            <w:vAlign w:val="center"/>
          </w:tcPr>
          <w:p w14:paraId="2EEF0344" w14:textId="37879215" w:rsidR="00CB3A9B" w:rsidRPr="006F0B14" w:rsidRDefault="00514AE8">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10</w:t>
            </w:r>
          </w:p>
        </w:tc>
      </w:tr>
      <w:tr w:rsidR="00CB3A9B" w:rsidRPr="006F0B14" w14:paraId="71673CD7" w14:textId="77777777">
        <w:trPr>
          <w:trHeight w:val="490"/>
        </w:trPr>
        <w:tc>
          <w:tcPr>
            <w:tcW w:w="7472" w:type="dxa"/>
            <w:vAlign w:val="center"/>
          </w:tcPr>
          <w:p w14:paraId="65843537" w14:textId="77777777" w:rsidR="00CB3A9B" w:rsidRPr="006F0B14" w:rsidRDefault="00701283">
            <w:pPr>
              <w:tabs>
                <w:tab w:val="left" w:pos="447"/>
              </w:tabs>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14:paraId="1BFA6E54" w14:textId="767BF72C" w:rsidR="00CB3A9B" w:rsidRPr="004C6CB5" w:rsidRDefault="004C6CB5">
            <w:pPr>
              <w:tabs>
                <w:tab w:val="left" w:pos="360"/>
              </w:tabs>
              <w:spacing w:after="0" w:line="276" w:lineRule="auto"/>
              <w:jc w:val="center"/>
              <w:rPr>
                <w:rFonts w:ascii="Times New Roman" w:eastAsia="OfficinaSansBookC" w:hAnsi="Times New Roman" w:cs="Times New Roman"/>
                <w:b/>
                <w:sz w:val="24"/>
                <w:szCs w:val="24"/>
                <w:lang w:val="en-US"/>
              </w:rPr>
            </w:pPr>
            <w:r>
              <w:rPr>
                <w:rFonts w:ascii="Times New Roman" w:eastAsia="OfficinaSansBookC" w:hAnsi="Times New Roman" w:cs="Times New Roman"/>
                <w:b/>
                <w:sz w:val="24"/>
                <w:szCs w:val="24"/>
                <w:lang w:val="en-US"/>
              </w:rPr>
              <w:t>4</w:t>
            </w:r>
          </w:p>
        </w:tc>
      </w:tr>
      <w:tr w:rsidR="00CB3A9B" w:rsidRPr="006F0B14" w14:paraId="5304C30B" w14:textId="77777777">
        <w:trPr>
          <w:trHeight w:val="490"/>
        </w:trPr>
        <w:tc>
          <w:tcPr>
            <w:tcW w:w="7472" w:type="dxa"/>
            <w:vAlign w:val="center"/>
          </w:tcPr>
          <w:p w14:paraId="20960A61" w14:textId="77777777" w:rsidR="00CB3A9B" w:rsidRPr="006F0B14" w:rsidRDefault="00701283">
            <w:pPr>
              <w:tabs>
                <w:tab w:val="left" w:pos="360"/>
              </w:tabs>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rPr>
              <w:t>в т. ч.:</w:t>
            </w:r>
          </w:p>
        </w:tc>
        <w:tc>
          <w:tcPr>
            <w:tcW w:w="2666" w:type="dxa"/>
            <w:vAlign w:val="center"/>
          </w:tcPr>
          <w:p w14:paraId="3718F1E6" w14:textId="77777777" w:rsidR="00CB3A9B" w:rsidRPr="006F0B14" w:rsidRDefault="00CB3A9B">
            <w:pPr>
              <w:tabs>
                <w:tab w:val="left" w:pos="360"/>
              </w:tabs>
              <w:spacing w:after="0" w:line="276" w:lineRule="auto"/>
              <w:jc w:val="center"/>
              <w:rPr>
                <w:rFonts w:ascii="Times New Roman" w:eastAsia="OfficinaSansBookC" w:hAnsi="Times New Roman" w:cs="Times New Roman"/>
                <w:b/>
                <w:sz w:val="24"/>
                <w:szCs w:val="24"/>
              </w:rPr>
            </w:pPr>
          </w:p>
        </w:tc>
      </w:tr>
      <w:tr w:rsidR="00CB3A9B" w:rsidRPr="006F0B14" w14:paraId="45E1D7BB" w14:textId="77777777">
        <w:trPr>
          <w:trHeight w:val="490"/>
        </w:trPr>
        <w:tc>
          <w:tcPr>
            <w:tcW w:w="7472" w:type="dxa"/>
            <w:vAlign w:val="center"/>
          </w:tcPr>
          <w:p w14:paraId="60957078" w14:textId="77777777" w:rsidR="00CB3A9B" w:rsidRPr="006F0B14" w:rsidRDefault="00701283">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практические занятия</w:t>
            </w:r>
          </w:p>
        </w:tc>
        <w:tc>
          <w:tcPr>
            <w:tcW w:w="2666" w:type="dxa"/>
            <w:vAlign w:val="center"/>
          </w:tcPr>
          <w:p w14:paraId="60089FA8" w14:textId="30975CFF" w:rsidR="00CB3A9B" w:rsidRPr="004C6CB5" w:rsidRDefault="004C6CB5">
            <w:pPr>
              <w:spacing w:after="0" w:line="276" w:lineRule="auto"/>
              <w:jc w:val="center"/>
              <w:rPr>
                <w:rFonts w:ascii="Times New Roman" w:eastAsia="OfficinaSansBookC" w:hAnsi="Times New Roman" w:cs="Times New Roman"/>
                <w:sz w:val="24"/>
                <w:szCs w:val="24"/>
                <w:lang w:val="en-US"/>
              </w:rPr>
            </w:pPr>
            <w:r>
              <w:rPr>
                <w:rFonts w:ascii="Times New Roman" w:eastAsia="OfficinaSansBookC" w:hAnsi="Times New Roman" w:cs="Times New Roman"/>
                <w:sz w:val="24"/>
                <w:szCs w:val="24"/>
                <w:lang w:val="en-US"/>
              </w:rPr>
              <w:t>4</w:t>
            </w:r>
          </w:p>
        </w:tc>
      </w:tr>
      <w:tr w:rsidR="00CB3A9B" w:rsidRPr="006F0B14" w14:paraId="523F5A77" w14:textId="77777777">
        <w:trPr>
          <w:trHeight w:val="331"/>
        </w:trPr>
        <w:tc>
          <w:tcPr>
            <w:tcW w:w="7472" w:type="dxa"/>
            <w:vAlign w:val="center"/>
          </w:tcPr>
          <w:p w14:paraId="041E09C3" w14:textId="1A026E2C" w:rsidR="00CB3A9B" w:rsidRPr="006F0B14" w:rsidRDefault="00701283">
            <w:pPr>
              <w:spacing w:after="0" w:line="276" w:lineRule="auto"/>
              <w:rPr>
                <w:rFonts w:ascii="Times New Roman" w:eastAsia="OfficinaSansBookC" w:hAnsi="Times New Roman" w:cs="Times New Roman"/>
                <w:i/>
                <w:sz w:val="24"/>
                <w:szCs w:val="24"/>
              </w:rPr>
            </w:pPr>
            <w:r w:rsidRPr="006F0B14">
              <w:rPr>
                <w:rFonts w:ascii="Times New Roman" w:eastAsia="OfficinaSansBookC" w:hAnsi="Times New Roman" w:cs="Times New Roman"/>
                <w:b/>
                <w:sz w:val="24"/>
                <w:szCs w:val="24"/>
              </w:rPr>
              <w:t xml:space="preserve">Промежуточная аттестация </w:t>
            </w:r>
            <w:r w:rsidRPr="006F0B14">
              <w:rPr>
                <w:rFonts w:ascii="Times New Roman" w:eastAsia="OfficinaSansBookC" w:hAnsi="Times New Roman" w:cs="Times New Roman"/>
                <w:sz w:val="24"/>
                <w:szCs w:val="24"/>
              </w:rPr>
              <w:t>(зачет)</w:t>
            </w:r>
          </w:p>
        </w:tc>
        <w:tc>
          <w:tcPr>
            <w:tcW w:w="2666" w:type="dxa"/>
            <w:vAlign w:val="center"/>
          </w:tcPr>
          <w:p w14:paraId="0F6935BD" w14:textId="77777777" w:rsidR="00CB3A9B" w:rsidRPr="006F0B14" w:rsidRDefault="00701283">
            <w:pPr>
              <w:spacing w:after="0" w:line="276"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 xml:space="preserve">2 </w:t>
            </w:r>
          </w:p>
        </w:tc>
      </w:tr>
    </w:tbl>
    <w:p w14:paraId="637E7A05" w14:textId="77777777" w:rsidR="00CB3A9B" w:rsidRPr="006F0B14" w:rsidRDefault="00CB3A9B">
      <w:pPr>
        <w:spacing w:after="240" w:line="240" w:lineRule="auto"/>
        <w:rPr>
          <w:rFonts w:ascii="Times New Roman" w:eastAsia="OfficinaSansBookC" w:hAnsi="Times New Roman" w:cs="Times New Roman"/>
          <w:b/>
          <w:sz w:val="24"/>
          <w:szCs w:val="24"/>
        </w:rPr>
      </w:pPr>
    </w:p>
    <w:p w14:paraId="061BF626" w14:textId="77777777" w:rsidR="00CB3A9B" w:rsidRPr="006F0B14" w:rsidRDefault="00CB3A9B">
      <w:pPr>
        <w:spacing w:after="120" w:line="276" w:lineRule="auto"/>
        <w:rPr>
          <w:rFonts w:ascii="Times New Roman" w:eastAsia="OfficinaSansBookC" w:hAnsi="Times New Roman" w:cs="Times New Roman"/>
          <w:b/>
          <w:i/>
          <w:sz w:val="24"/>
          <w:szCs w:val="24"/>
        </w:rPr>
      </w:pPr>
    </w:p>
    <w:p w14:paraId="79BECB98" w14:textId="77777777" w:rsidR="00CB3A9B" w:rsidRPr="006F0B14" w:rsidRDefault="00CB3A9B">
      <w:pPr>
        <w:spacing w:after="120" w:line="276" w:lineRule="auto"/>
        <w:rPr>
          <w:rFonts w:ascii="Times New Roman" w:eastAsia="OfficinaSansBookC" w:hAnsi="Times New Roman" w:cs="Times New Roman"/>
          <w:b/>
          <w:i/>
          <w:sz w:val="24"/>
          <w:szCs w:val="24"/>
        </w:rPr>
      </w:pPr>
    </w:p>
    <w:p w14:paraId="2795847A" w14:textId="77777777" w:rsidR="00CB3A9B" w:rsidRPr="006F0B14" w:rsidRDefault="00CB3A9B">
      <w:pPr>
        <w:spacing w:after="120" w:line="276" w:lineRule="auto"/>
        <w:rPr>
          <w:rFonts w:ascii="Times New Roman" w:eastAsia="OfficinaSansBookC" w:hAnsi="Times New Roman" w:cs="Times New Roman"/>
          <w:b/>
          <w:i/>
          <w:sz w:val="24"/>
          <w:szCs w:val="24"/>
        </w:rPr>
      </w:pPr>
    </w:p>
    <w:p w14:paraId="2E07F258" w14:textId="77777777" w:rsidR="00CB3A9B" w:rsidRPr="006F0B14" w:rsidRDefault="00CB3A9B">
      <w:pPr>
        <w:spacing w:after="120" w:line="276" w:lineRule="auto"/>
        <w:rPr>
          <w:rFonts w:ascii="Times New Roman" w:eastAsia="OfficinaSansBookC" w:hAnsi="Times New Roman" w:cs="Times New Roman"/>
          <w:b/>
          <w:i/>
          <w:sz w:val="24"/>
          <w:szCs w:val="24"/>
        </w:rPr>
      </w:pPr>
    </w:p>
    <w:p w14:paraId="01E8F263" w14:textId="77777777" w:rsidR="00CB3A9B" w:rsidRPr="006F0B14" w:rsidRDefault="00CB3A9B">
      <w:pPr>
        <w:spacing w:after="120" w:line="276" w:lineRule="auto"/>
        <w:rPr>
          <w:rFonts w:ascii="Times New Roman" w:eastAsia="OfficinaSansBookC" w:hAnsi="Times New Roman" w:cs="Times New Roman"/>
          <w:b/>
          <w:i/>
          <w:sz w:val="24"/>
          <w:szCs w:val="24"/>
        </w:rPr>
        <w:sectPr w:rsidR="00CB3A9B" w:rsidRPr="006F0B14">
          <w:pgSz w:w="11906" w:h="16838"/>
          <w:pgMar w:top="1134" w:right="850" w:bottom="851" w:left="1275" w:header="708" w:footer="708" w:gutter="0"/>
          <w:cols w:space="720"/>
        </w:sectPr>
      </w:pPr>
    </w:p>
    <w:p w14:paraId="60A78054" w14:textId="77777777" w:rsidR="00CB3A9B" w:rsidRPr="006F0B14" w:rsidRDefault="00701283">
      <w:pPr>
        <w:spacing w:after="200" w:line="240" w:lineRule="auto"/>
        <w:ind w:firstLine="567"/>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lastRenderedPageBreak/>
        <w:t xml:space="preserve">2.2. Тематический план и содержание дисциплины </w:t>
      </w:r>
    </w:p>
    <w:tbl>
      <w:tblPr>
        <w:tblStyle w:val="affb"/>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170"/>
        <w:gridCol w:w="1725"/>
        <w:gridCol w:w="1605"/>
      </w:tblGrid>
      <w:tr w:rsidR="00CB3A9B" w:rsidRPr="006F0B14" w14:paraId="122FF2C7" w14:textId="77777777">
        <w:trPr>
          <w:trHeight w:val="255"/>
        </w:trPr>
        <w:tc>
          <w:tcPr>
            <w:tcW w:w="1980" w:type="dxa"/>
            <w:vAlign w:val="center"/>
          </w:tcPr>
          <w:p w14:paraId="14F2F17C"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Наименование разделов и тем</w:t>
            </w:r>
          </w:p>
        </w:tc>
        <w:tc>
          <w:tcPr>
            <w:tcW w:w="10170" w:type="dxa"/>
            <w:vAlign w:val="center"/>
          </w:tcPr>
          <w:p w14:paraId="4726D9C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725" w:type="dxa"/>
            <w:vAlign w:val="center"/>
          </w:tcPr>
          <w:p w14:paraId="387E1FF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Объем часов</w:t>
            </w:r>
          </w:p>
        </w:tc>
        <w:tc>
          <w:tcPr>
            <w:tcW w:w="1605" w:type="dxa"/>
            <w:vAlign w:val="center"/>
          </w:tcPr>
          <w:p w14:paraId="599DB4DA"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Формируемые компетенции</w:t>
            </w:r>
          </w:p>
        </w:tc>
      </w:tr>
      <w:tr w:rsidR="00CB3A9B" w:rsidRPr="006F0B14" w14:paraId="53E5482C" w14:textId="77777777">
        <w:trPr>
          <w:trHeight w:val="20"/>
        </w:trPr>
        <w:tc>
          <w:tcPr>
            <w:tcW w:w="1980" w:type="dxa"/>
          </w:tcPr>
          <w:p w14:paraId="54817F21"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1</w:t>
            </w:r>
          </w:p>
        </w:tc>
        <w:tc>
          <w:tcPr>
            <w:tcW w:w="10170" w:type="dxa"/>
          </w:tcPr>
          <w:p w14:paraId="06F6EFB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725" w:type="dxa"/>
          </w:tcPr>
          <w:p w14:paraId="4A578B23"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3</w:t>
            </w:r>
          </w:p>
        </w:tc>
        <w:tc>
          <w:tcPr>
            <w:tcW w:w="1605" w:type="dxa"/>
          </w:tcPr>
          <w:p w14:paraId="1B818C04"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r>
      <w:tr w:rsidR="00CB3A9B" w:rsidRPr="006F0B14" w14:paraId="02A14BE1" w14:textId="77777777">
        <w:trPr>
          <w:trHeight w:val="20"/>
        </w:trPr>
        <w:tc>
          <w:tcPr>
            <w:tcW w:w="12150" w:type="dxa"/>
            <w:gridSpan w:val="2"/>
          </w:tcPr>
          <w:p w14:paraId="1E0EAE35"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Pr>
          <w:p w14:paraId="343DE226"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64</w:t>
            </w:r>
          </w:p>
        </w:tc>
        <w:tc>
          <w:tcPr>
            <w:tcW w:w="1605" w:type="dxa"/>
          </w:tcPr>
          <w:p w14:paraId="45199CCD" w14:textId="77777777" w:rsidR="00CB3A9B" w:rsidRPr="006F0B14"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6F0B14" w14:paraId="4B34E2B3" w14:textId="77777777">
        <w:trPr>
          <w:trHeight w:val="20"/>
        </w:trPr>
        <w:tc>
          <w:tcPr>
            <w:tcW w:w="12150" w:type="dxa"/>
            <w:gridSpan w:val="2"/>
          </w:tcPr>
          <w:p w14:paraId="00E89D55"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1. Основы строения вещества</w:t>
            </w:r>
          </w:p>
        </w:tc>
        <w:tc>
          <w:tcPr>
            <w:tcW w:w="1725" w:type="dxa"/>
          </w:tcPr>
          <w:p w14:paraId="76E867E5"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6</w:t>
            </w:r>
          </w:p>
        </w:tc>
        <w:tc>
          <w:tcPr>
            <w:tcW w:w="1605" w:type="dxa"/>
          </w:tcPr>
          <w:p w14:paraId="4CE6BEDC" w14:textId="77777777" w:rsidR="00CB3A9B" w:rsidRPr="006F0B14"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6F0B14" w14:paraId="217200B6" w14:textId="77777777">
        <w:trPr>
          <w:trHeight w:val="270"/>
        </w:trPr>
        <w:tc>
          <w:tcPr>
            <w:tcW w:w="1980" w:type="dxa"/>
            <w:vMerge w:val="restart"/>
          </w:tcPr>
          <w:p w14:paraId="46E9D2A1"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Тема 1.1</w:t>
            </w:r>
            <w:r w:rsidRPr="006F0B14">
              <w:rPr>
                <w:rFonts w:ascii="Times New Roman" w:eastAsia="OfficinaSansBookC" w:hAnsi="Times New Roman" w:cs="Times New Roman"/>
                <w:sz w:val="24"/>
                <w:szCs w:val="24"/>
              </w:rPr>
              <w:t>.</w:t>
            </w:r>
          </w:p>
          <w:p w14:paraId="13425005"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14:paraId="72048803"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Pr>
          <w:p w14:paraId="32E2BDC6"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c>
          <w:tcPr>
            <w:tcW w:w="1605" w:type="dxa"/>
            <w:vMerge w:val="restart"/>
          </w:tcPr>
          <w:p w14:paraId="3F9710F3"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tc>
      </w:tr>
      <w:tr w:rsidR="00CB3A9B" w:rsidRPr="006F0B14" w14:paraId="25ACEC03" w14:textId="77777777">
        <w:trPr>
          <w:trHeight w:val="320"/>
        </w:trPr>
        <w:tc>
          <w:tcPr>
            <w:tcW w:w="1980" w:type="dxa"/>
            <w:vMerge/>
          </w:tcPr>
          <w:p w14:paraId="2D921611"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58655CBF"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Pr>
          <w:p w14:paraId="43A3EBA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0294E8A0"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0CE726CE" w14:textId="77777777" w:rsidTr="0030517B">
        <w:trPr>
          <w:trHeight w:val="997"/>
        </w:trPr>
        <w:tc>
          <w:tcPr>
            <w:tcW w:w="1980" w:type="dxa"/>
            <w:vMerge/>
          </w:tcPr>
          <w:p w14:paraId="75E6F72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A539C9" w14:textId="6A4960EE"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Современная модель строения атома. Символический язык химии.</w:t>
            </w:r>
            <w:r w:rsidRPr="006F0B14">
              <w:rPr>
                <w:rFonts w:ascii="Times New Roman" w:eastAsia="Arial" w:hAnsi="Times New Roman" w:cs="Times New Roman"/>
                <w:color w:val="333333"/>
                <w:sz w:val="24"/>
                <w:szCs w:val="24"/>
              </w:rPr>
              <w:t xml:space="preserve"> </w:t>
            </w:r>
            <w:r w:rsidRPr="006F0B14">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A6B5F4"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579F14A0"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6F0B14" w14:paraId="04E04827" w14:textId="77777777" w:rsidTr="0030517B">
        <w:trPr>
          <w:trHeight w:val="278"/>
        </w:trPr>
        <w:tc>
          <w:tcPr>
            <w:tcW w:w="1980" w:type="dxa"/>
            <w:vMerge/>
          </w:tcPr>
          <w:p w14:paraId="1AC856C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c>
          <w:tcPr>
            <w:tcW w:w="10170" w:type="dxa"/>
          </w:tcPr>
          <w:p w14:paraId="12B69F29"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Pr>
          <w:p w14:paraId="0304B393"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6669D369"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4BE7D025" w14:textId="77777777">
        <w:trPr>
          <w:trHeight w:val="1305"/>
        </w:trPr>
        <w:tc>
          <w:tcPr>
            <w:tcW w:w="1980" w:type="dxa"/>
            <w:vMerge/>
          </w:tcPr>
          <w:p w14:paraId="2B3CC4F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5C94BD"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5BC2F72B"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9104A9"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136CB1A5"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6F0B14" w14:paraId="76BB60E1" w14:textId="77777777" w:rsidTr="0030517B">
        <w:trPr>
          <w:trHeight w:val="230"/>
        </w:trPr>
        <w:tc>
          <w:tcPr>
            <w:tcW w:w="1980" w:type="dxa"/>
            <w:vMerge w:val="restart"/>
          </w:tcPr>
          <w:p w14:paraId="1729070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Тема 1.2</w:t>
            </w:r>
            <w:r w:rsidRPr="006F0B14">
              <w:rPr>
                <w:rFonts w:ascii="Times New Roman" w:eastAsia="OfficinaSansBookC" w:hAnsi="Times New Roman" w:cs="Times New Roman"/>
                <w:sz w:val="24"/>
                <w:szCs w:val="24"/>
              </w:rPr>
              <w:t>.</w:t>
            </w:r>
          </w:p>
          <w:p w14:paraId="1BFFDE2E"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Периодический закон и таблица Д.И. Менделеева</w:t>
            </w:r>
          </w:p>
        </w:tc>
        <w:tc>
          <w:tcPr>
            <w:tcW w:w="10170" w:type="dxa"/>
          </w:tcPr>
          <w:p w14:paraId="41FB527E"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Pr>
          <w:p w14:paraId="6198860F"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val="restart"/>
          </w:tcPr>
          <w:p w14:paraId="335BE8EF"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ОК 01</w:t>
            </w:r>
          </w:p>
          <w:p w14:paraId="762D14A0" w14:textId="77777777" w:rsidR="00CB3A9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ОК 02</w:t>
            </w:r>
          </w:p>
          <w:p w14:paraId="6803D97C" w14:textId="3A7D43B9" w:rsidR="005D37EE" w:rsidRPr="006F0B14" w:rsidRDefault="005D37E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2.2</w:t>
            </w:r>
          </w:p>
        </w:tc>
      </w:tr>
      <w:tr w:rsidR="00CB3A9B" w:rsidRPr="006F0B14" w14:paraId="0BC1F728" w14:textId="77777777">
        <w:trPr>
          <w:trHeight w:val="320"/>
        </w:trPr>
        <w:tc>
          <w:tcPr>
            <w:tcW w:w="1980" w:type="dxa"/>
            <w:vMerge/>
          </w:tcPr>
          <w:p w14:paraId="0D809B17"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9CA84DE"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Pr>
          <w:p w14:paraId="09580561"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10D30DB8"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75423BC5" w14:textId="77777777">
        <w:trPr>
          <w:trHeight w:val="320"/>
        </w:trPr>
        <w:tc>
          <w:tcPr>
            <w:tcW w:w="1980" w:type="dxa"/>
            <w:vMerge/>
          </w:tcPr>
          <w:p w14:paraId="2B336C8F"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6ED8782C"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0187221B" w14:textId="288B8E11"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Решение практико-ориентированных теоретических заданий на характеризацию химических элементов «Металлические / неметаллические свойства, электроотрицательность химических элементов в соответстви</w:t>
            </w:r>
            <w:r w:rsidR="0030517B" w:rsidRPr="006F0B14">
              <w:rPr>
                <w:rFonts w:ascii="Times New Roman" w:eastAsia="OfficinaSansBookC" w:hAnsi="Times New Roman" w:cs="Times New Roman"/>
                <w:sz w:val="24"/>
                <w:szCs w:val="24"/>
              </w:rPr>
              <w:t>и</w:t>
            </w:r>
            <w:r w:rsidRPr="006F0B14">
              <w:rPr>
                <w:rFonts w:ascii="Times New Roman" w:eastAsia="OfficinaSansBookC" w:hAnsi="Times New Roman" w:cs="Times New Roman"/>
                <w:sz w:val="24"/>
                <w:szCs w:val="24"/>
              </w:rPr>
              <w:t xml:space="preserve">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340B80"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3FA9EEF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39DED54D" w14:textId="77777777">
        <w:trPr>
          <w:trHeight w:val="320"/>
        </w:trPr>
        <w:tc>
          <w:tcPr>
            <w:tcW w:w="12150" w:type="dxa"/>
            <w:gridSpan w:val="2"/>
            <w:tcMar>
              <w:top w:w="0" w:type="dxa"/>
              <w:left w:w="45" w:type="dxa"/>
              <w:bottom w:w="0" w:type="dxa"/>
              <w:right w:w="45" w:type="dxa"/>
            </w:tcMar>
            <w:vAlign w:val="center"/>
          </w:tcPr>
          <w:p w14:paraId="08FBE8EF" w14:textId="0CD5F473" w:rsidR="00CB3A9B" w:rsidRPr="006F0B14" w:rsidRDefault="00701283">
            <w:pPr>
              <w:spacing w:after="0" w:line="240"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Раздел 2. 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4323CFBF"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10</w:t>
            </w:r>
          </w:p>
        </w:tc>
        <w:tc>
          <w:tcPr>
            <w:tcW w:w="1605" w:type="dxa"/>
          </w:tcPr>
          <w:p w14:paraId="4FE5B1B2" w14:textId="77777777" w:rsidR="00CB3A9B" w:rsidRPr="006F0B14"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6F0B14" w14:paraId="166583B4" w14:textId="77777777" w:rsidTr="0030517B">
        <w:trPr>
          <w:trHeight w:val="224"/>
        </w:trPr>
        <w:tc>
          <w:tcPr>
            <w:tcW w:w="1980" w:type="dxa"/>
            <w:vMerge w:val="restart"/>
          </w:tcPr>
          <w:p w14:paraId="70C7C788" w14:textId="070FA431" w:rsidR="00CB3A9B" w:rsidRPr="006F0B14" w:rsidRDefault="00701283" w:rsidP="00305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Тема 2.1</w:t>
            </w:r>
            <w:r w:rsidRPr="006F0B14">
              <w:rPr>
                <w:rFonts w:ascii="Times New Roman" w:eastAsia="OfficinaSansBookC" w:hAnsi="Times New Roman" w:cs="Times New Roman"/>
                <w:sz w:val="24"/>
                <w:szCs w:val="24"/>
              </w:rPr>
              <w:t>. Типы химических реакций</w:t>
            </w:r>
          </w:p>
        </w:tc>
        <w:tc>
          <w:tcPr>
            <w:tcW w:w="10170" w:type="dxa"/>
          </w:tcPr>
          <w:p w14:paraId="3B3EA9FD"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Pr>
          <w:p w14:paraId="6E0C12DE"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c>
          <w:tcPr>
            <w:tcW w:w="1605" w:type="dxa"/>
            <w:vMerge w:val="restart"/>
          </w:tcPr>
          <w:p w14:paraId="729BE4F3" w14:textId="77777777" w:rsidR="00CB3A9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603CC52F" w14:textId="2537332E" w:rsidR="005D37EE" w:rsidRPr="006F0B14" w:rsidRDefault="005D37EE" w:rsidP="005D37E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346E0D6C" w14:textId="77777777" w:rsidTr="0030517B">
        <w:trPr>
          <w:trHeight w:val="160"/>
        </w:trPr>
        <w:tc>
          <w:tcPr>
            <w:tcW w:w="1980" w:type="dxa"/>
            <w:vMerge/>
          </w:tcPr>
          <w:p w14:paraId="4F7A4BE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21BDFF7C"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Pr>
          <w:p w14:paraId="10FEFE7C"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217584A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3C76CD2B" w14:textId="77777777" w:rsidTr="0030517B">
        <w:trPr>
          <w:trHeight w:val="1911"/>
        </w:trPr>
        <w:tc>
          <w:tcPr>
            <w:tcW w:w="1980" w:type="dxa"/>
            <w:vMerge/>
          </w:tcPr>
          <w:p w14:paraId="7D05C88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EA5973"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3C34CF69" w14:textId="55DF7362"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05BF18"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6480CE4A"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6E6003F8" w14:textId="77777777">
        <w:trPr>
          <w:trHeight w:val="320"/>
        </w:trPr>
        <w:tc>
          <w:tcPr>
            <w:tcW w:w="1980" w:type="dxa"/>
            <w:vMerge/>
          </w:tcPr>
          <w:p w14:paraId="34A9ADC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6C7BBBB9"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DD96A6" w14:textId="77777777" w:rsidR="00CB3A9B" w:rsidRPr="006F0B14" w:rsidRDefault="00701283">
            <w:pPr>
              <w:spacing w:after="0" w:line="240" w:lineRule="auto"/>
              <w:jc w:val="center"/>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rPr>
              <w:t>2</w:t>
            </w:r>
          </w:p>
        </w:tc>
        <w:tc>
          <w:tcPr>
            <w:tcW w:w="1605" w:type="dxa"/>
            <w:vMerge/>
          </w:tcPr>
          <w:p w14:paraId="0CE9549F"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6F0B14" w14:paraId="561709CA" w14:textId="77777777">
        <w:trPr>
          <w:trHeight w:val="320"/>
        </w:trPr>
        <w:tc>
          <w:tcPr>
            <w:tcW w:w="1980" w:type="dxa"/>
            <w:vMerge/>
          </w:tcPr>
          <w:p w14:paraId="74852160"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6349811" w14:textId="085D73E8" w:rsidR="00CB3A9B" w:rsidRPr="006F0B14" w:rsidRDefault="00701283" w:rsidP="0030517B">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BAB579" w14:textId="77777777" w:rsidR="00CB3A9B" w:rsidRPr="006F0B14" w:rsidRDefault="00701283">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37D088A6"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0353B967"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7EAFC6C" w14:textId="666646F8" w:rsidR="00CB3A9B" w:rsidRPr="006F0B14"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sz w:val="24"/>
                <w:szCs w:val="24"/>
              </w:rPr>
              <w:t>Тема 2.2.</w:t>
            </w:r>
            <w:r w:rsidRPr="006F0B14">
              <w:rPr>
                <w:rFonts w:ascii="Times New Roman" w:eastAsia="OfficinaSansBookC" w:hAnsi="Times New Roman" w:cs="Times New Roman"/>
                <w:sz w:val="24"/>
                <w:szCs w:val="24"/>
              </w:rPr>
              <w:t xml:space="preserve"> Электролитическая диссоциация и ионный обмен</w:t>
            </w:r>
          </w:p>
        </w:tc>
        <w:tc>
          <w:tcPr>
            <w:tcW w:w="10170" w:type="dxa"/>
          </w:tcPr>
          <w:p w14:paraId="1CE2A6FC"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2CCCAA" w14:textId="77777777" w:rsidR="00CB3A9B" w:rsidRPr="006F0B14" w:rsidRDefault="00701283">
            <w:pPr>
              <w:spacing w:after="0" w:line="240" w:lineRule="auto"/>
              <w:jc w:val="center"/>
              <w:rPr>
                <w:rFonts w:ascii="Times New Roman" w:eastAsia="OfficinaSansBookC" w:hAnsi="Times New Roman" w:cs="Times New Roman"/>
                <w:b/>
                <w:color w:val="050608"/>
                <w:sz w:val="24"/>
                <w:szCs w:val="24"/>
              </w:rPr>
            </w:pPr>
            <w:r w:rsidRPr="006F0B14">
              <w:rPr>
                <w:rFonts w:ascii="Times New Roman" w:eastAsia="OfficinaSansBookC" w:hAnsi="Times New Roman" w:cs="Times New Roman"/>
                <w:b/>
                <w:color w:val="050608"/>
                <w:sz w:val="24"/>
                <w:szCs w:val="24"/>
              </w:rPr>
              <w:t>4</w:t>
            </w:r>
          </w:p>
        </w:tc>
        <w:tc>
          <w:tcPr>
            <w:tcW w:w="1605" w:type="dxa"/>
            <w:vMerge w:val="restart"/>
          </w:tcPr>
          <w:p w14:paraId="57B47BA9"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7E4A0BE1" w14:textId="77777777" w:rsidR="00CB3A9B"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41F8DD6F" w14:textId="79B69FC9" w:rsidR="005D37EE" w:rsidRPr="006F0B14" w:rsidRDefault="005D37E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ПК3.1</w:t>
            </w:r>
          </w:p>
        </w:tc>
      </w:tr>
      <w:tr w:rsidR="00CB3A9B" w:rsidRPr="006F0B14" w14:paraId="7AFA4902"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DFC623C"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16516C06"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A9CC97"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291A8F5A"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3FF78A96"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ECFBF58"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2EC8948" w14:textId="77777777" w:rsidR="00CB3A9B" w:rsidRPr="006F0B14"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Теория электролитической диссоциации. Ионы. Электролиты, неэлектролиты.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7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5B61CE" w14:textId="77777777" w:rsidR="00CB3A9B" w:rsidRPr="006F0B14" w:rsidRDefault="00701283">
            <w:pPr>
              <w:spacing w:after="0" w:line="240" w:lineRule="auto"/>
              <w:jc w:val="center"/>
              <w:rPr>
                <w:rFonts w:ascii="Times New Roman" w:eastAsia="OfficinaSansBookC" w:hAnsi="Times New Roman" w:cs="Times New Roman"/>
                <w:color w:val="050608"/>
                <w:sz w:val="24"/>
                <w:szCs w:val="24"/>
              </w:rPr>
            </w:pPr>
            <w:r w:rsidRPr="006F0B14">
              <w:rPr>
                <w:rFonts w:ascii="Times New Roman" w:eastAsia="OfficinaSansBookC" w:hAnsi="Times New Roman" w:cs="Times New Roman"/>
                <w:color w:val="050608"/>
                <w:sz w:val="24"/>
                <w:szCs w:val="24"/>
              </w:rPr>
              <w:t>2</w:t>
            </w:r>
          </w:p>
        </w:tc>
        <w:tc>
          <w:tcPr>
            <w:tcW w:w="1605" w:type="dxa"/>
            <w:vMerge/>
          </w:tcPr>
          <w:p w14:paraId="47C3DCB9"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6F0B14" w14:paraId="4A75A2B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68C6D1E"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442DC76"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72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105610"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605" w:type="dxa"/>
            <w:vMerge/>
          </w:tcPr>
          <w:p w14:paraId="71C26A51"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6F0B14" w14:paraId="1EC255B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DEFC835"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E0538D"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F207D6" w14:textId="77777777" w:rsidR="00CB3A9B" w:rsidRPr="006F0B14" w:rsidRDefault="00701283">
            <w:pPr>
              <w:spacing w:after="0" w:line="240" w:lineRule="auto"/>
              <w:jc w:val="center"/>
              <w:rPr>
                <w:rFonts w:ascii="Times New Roman" w:eastAsia="OfficinaSansBookC" w:hAnsi="Times New Roman" w:cs="Times New Roman"/>
                <w:b/>
                <w:color w:val="050608"/>
                <w:sz w:val="24"/>
                <w:szCs w:val="24"/>
              </w:rPr>
            </w:pPr>
            <w:r w:rsidRPr="006F0B14">
              <w:rPr>
                <w:rFonts w:ascii="Times New Roman" w:eastAsia="OfficinaSansBookC" w:hAnsi="Times New Roman" w:cs="Times New Roman"/>
                <w:b/>
                <w:color w:val="050608"/>
                <w:sz w:val="24"/>
                <w:szCs w:val="24"/>
              </w:rPr>
              <w:t>2</w:t>
            </w:r>
          </w:p>
        </w:tc>
        <w:tc>
          <w:tcPr>
            <w:tcW w:w="1605" w:type="dxa"/>
            <w:vMerge/>
          </w:tcPr>
          <w:p w14:paraId="5A237EBF"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6F0B14" w14:paraId="2EC0E819"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05EBEF2"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D01A9C"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Лабораторная работа “Типы химических реакций”. </w:t>
            </w:r>
          </w:p>
          <w:p w14:paraId="1D16A5C0" w14:textId="0F353C8C" w:rsidR="00CB3A9B" w:rsidRPr="006F0B14" w:rsidRDefault="00701283" w:rsidP="0030517B">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Исследование типов (по составу и количеству исходных и образующихся веществ) и признаков химических реакций. Проведение реакций ионного обмена, определение среды водных растворов. 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E17DA3" w14:textId="77777777" w:rsidR="00CB3A9B" w:rsidRPr="006F0B14" w:rsidRDefault="00701283">
            <w:pPr>
              <w:spacing w:after="0" w:line="240" w:lineRule="auto"/>
              <w:jc w:val="center"/>
              <w:rPr>
                <w:rFonts w:ascii="Times New Roman" w:eastAsia="OfficinaSansBookC" w:hAnsi="Times New Roman" w:cs="Times New Roman"/>
                <w:color w:val="050608"/>
                <w:sz w:val="24"/>
                <w:szCs w:val="24"/>
              </w:rPr>
            </w:pPr>
            <w:r w:rsidRPr="006F0B14">
              <w:rPr>
                <w:rFonts w:ascii="Times New Roman" w:eastAsia="OfficinaSansBookC" w:hAnsi="Times New Roman" w:cs="Times New Roman"/>
                <w:color w:val="050608"/>
                <w:sz w:val="24"/>
                <w:szCs w:val="24"/>
              </w:rPr>
              <w:t>2</w:t>
            </w:r>
          </w:p>
        </w:tc>
        <w:tc>
          <w:tcPr>
            <w:tcW w:w="1605" w:type="dxa"/>
            <w:vMerge/>
          </w:tcPr>
          <w:p w14:paraId="4D9D833F"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6F0B14" w14:paraId="4F96008A"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3994C340" w14:textId="77777777" w:rsidR="00CB3A9B" w:rsidRPr="006F0B14" w:rsidRDefault="00701283">
            <w:pPr>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sz w:val="24"/>
                <w:szCs w:val="24"/>
              </w:rPr>
              <w:t>Контрольная 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EF9578" w14:textId="76539D28" w:rsidR="00CB3A9B" w:rsidRPr="006F0B14" w:rsidRDefault="00701283" w:rsidP="0030517B">
            <w:pPr>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rPr>
              <w:t>Строение вещества и химические реакции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45EFEB"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7C11BD3E"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76278FF0" w14:textId="77777777">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89F8247"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Раздел 3.</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A55B6F6"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Строение и 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3558B4B0"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16</w:t>
            </w:r>
          </w:p>
        </w:tc>
        <w:tc>
          <w:tcPr>
            <w:tcW w:w="1605" w:type="dxa"/>
          </w:tcPr>
          <w:p w14:paraId="27189C0E" w14:textId="77777777" w:rsidR="00CB3A9B" w:rsidRPr="006F0B14"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6F0B14" w14:paraId="2C159320" w14:textId="77777777" w:rsidTr="0030517B">
        <w:trPr>
          <w:trHeight w:val="19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DA956B" w14:textId="00C0F335" w:rsidR="00CB3A9B" w:rsidRPr="006F0B14"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sz w:val="24"/>
                <w:szCs w:val="24"/>
              </w:rPr>
              <w:t xml:space="preserve">Тема 3.1. </w:t>
            </w:r>
            <w:r w:rsidRPr="006F0B14">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14:paraId="42A2FB2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8A7D89"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c>
          <w:tcPr>
            <w:tcW w:w="1605" w:type="dxa"/>
            <w:vMerge w:val="restart"/>
          </w:tcPr>
          <w:p w14:paraId="38FEAD3D"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1D48C70B"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2F27FCAF" w14:textId="5E0FF502" w:rsidR="00CB3A9B" w:rsidRPr="005D37EE" w:rsidRDefault="005D37EE" w:rsidP="0030517B">
            <w:pPr>
              <w:widowControl w:val="0"/>
              <w:spacing w:after="0" w:line="276" w:lineRule="auto"/>
              <w:jc w:val="center"/>
              <w:rPr>
                <w:rFonts w:ascii="Times New Roman" w:eastAsia="OfficinaSansBookC" w:hAnsi="Times New Roman" w:cs="Times New Roman"/>
                <w:sz w:val="24"/>
                <w:szCs w:val="24"/>
              </w:rPr>
            </w:pPr>
            <w:r w:rsidRPr="005D37EE">
              <w:rPr>
                <w:rFonts w:ascii="Times New Roman" w:eastAsia="OfficinaSansBookC" w:hAnsi="Times New Roman" w:cs="Times New Roman"/>
                <w:i/>
                <w:sz w:val="24"/>
                <w:szCs w:val="24"/>
              </w:rPr>
              <w:t>Пк2.2</w:t>
            </w:r>
          </w:p>
        </w:tc>
      </w:tr>
      <w:tr w:rsidR="00CB3A9B" w:rsidRPr="006F0B14" w14:paraId="70FB857A" w14:textId="77777777" w:rsidTr="0030517B">
        <w:trPr>
          <w:trHeight w:val="12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2BA0C63"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467A2308"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9EC76A"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245521B9"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39710066" w14:textId="77777777" w:rsidTr="0030517B">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3CA043"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DD2FCA" w14:textId="3E468439"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7F1F32"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03DC673B"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64D1509D"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292B36"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296B8E83"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46ED8A"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22139895"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61218FAA"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D0E719F"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29D1C1"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6560AFA7" w14:textId="77777777" w:rsidR="00CB3A9B" w:rsidRPr="006F0B14"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93F9201" w14:textId="0DB7D7C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D0FF44"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2</w:t>
            </w:r>
          </w:p>
        </w:tc>
        <w:tc>
          <w:tcPr>
            <w:tcW w:w="1605" w:type="dxa"/>
            <w:vMerge/>
          </w:tcPr>
          <w:p w14:paraId="3ADD917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14A71345" w14:textId="77777777" w:rsidTr="0030517B">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F915103" w14:textId="77777777" w:rsidR="00CB3A9B" w:rsidRPr="006F0B14"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rPr>
              <w:lastRenderedPageBreak/>
              <w:t xml:space="preserve">Тема 3.2. </w:t>
            </w:r>
            <w:r w:rsidRPr="006F0B14">
              <w:rPr>
                <w:rFonts w:ascii="Times New Roman" w:eastAsia="OfficinaSansBookC" w:hAnsi="Times New Roman" w:cs="Times New Roman"/>
                <w:sz w:val="24"/>
                <w:szCs w:val="24"/>
              </w:rPr>
              <w:t>Физико-химические свойства неорганических веществ</w:t>
            </w:r>
            <w:r w:rsidRPr="006F0B14">
              <w:rPr>
                <w:rFonts w:ascii="Times New Roman" w:eastAsia="OfficinaSansBookC" w:hAnsi="Times New Roman" w:cs="Times New Roman"/>
                <w:sz w:val="24"/>
                <w:szCs w:val="24"/>
                <w:highlight w:val="white"/>
              </w:rPr>
              <w:t xml:space="preserve"> </w:t>
            </w:r>
          </w:p>
        </w:tc>
        <w:tc>
          <w:tcPr>
            <w:tcW w:w="10170" w:type="dxa"/>
          </w:tcPr>
          <w:p w14:paraId="64DDBB47"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9666ECE" w14:textId="77777777" w:rsidR="00CB3A9B" w:rsidRPr="006F0B14" w:rsidRDefault="00701283">
            <w:pPr>
              <w:spacing w:after="0" w:line="240" w:lineRule="auto"/>
              <w:jc w:val="center"/>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8</w:t>
            </w:r>
          </w:p>
        </w:tc>
        <w:tc>
          <w:tcPr>
            <w:tcW w:w="1605" w:type="dxa"/>
            <w:vMerge w:val="restart"/>
          </w:tcPr>
          <w:p w14:paraId="59B5B0C6"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2A4B70E6"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782092A7" w14:textId="6529C7C6" w:rsidR="00CB3A9B" w:rsidRPr="006F0B14" w:rsidRDefault="005D37EE" w:rsidP="0030517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ПК2.2</w:t>
            </w:r>
          </w:p>
        </w:tc>
      </w:tr>
      <w:tr w:rsidR="00CB3A9B" w:rsidRPr="006F0B14" w14:paraId="56658BD4" w14:textId="77777777" w:rsidTr="0030517B">
        <w:trPr>
          <w:trHeight w:val="21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89B089E"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EA68B57"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3C3855"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6</w:t>
            </w:r>
          </w:p>
        </w:tc>
        <w:tc>
          <w:tcPr>
            <w:tcW w:w="1605" w:type="dxa"/>
            <w:vMerge/>
          </w:tcPr>
          <w:p w14:paraId="7F4A09C3"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687CA757" w14:textId="77777777">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B225F3"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669E44" w14:textId="4C4866F2" w:rsidR="00CB3A9B" w:rsidRPr="006F0B14" w:rsidRDefault="00701283">
            <w:pPr>
              <w:spacing w:after="0" w:line="240" w:lineRule="auto"/>
              <w:jc w:val="both"/>
              <w:rPr>
                <w:rFonts w:ascii="Times New Roman" w:eastAsia="OfficinaSansBookC" w:hAnsi="Times New Roman" w:cs="Times New Roman"/>
                <w:sz w:val="24"/>
                <w:szCs w:val="24"/>
                <w:highlight w:val="green"/>
              </w:rPr>
            </w:pPr>
            <w:r w:rsidRPr="006F0B14">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4D25905"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14ADBEC7"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6F0B14" w14:paraId="273433F5" w14:textId="77777777" w:rsidTr="0030517B">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12CA6A6"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901F34F" w14:textId="10A231FA"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E02911"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64944551"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6F0B14" w14:paraId="1A2C8FE6" w14:textId="77777777" w:rsidTr="0030517B">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B9F75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520345" w14:textId="264E4615"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25438EC"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64187AD1"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6F0B14" w14:paraId="74CB92D0" w14:textId="77777777" w:rsidTr="0030517B">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A993A9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c>
          <w:tcPr>
            <w:tcW w:w="10170" w:type="dxa"/>
          </w:tcPr>
          <w:p w14:paraId="2369194F"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1FCA180" w14:textId="77777777" w:rsidR="00CB3A9B" w:rsidRPr="006F0B14" w:rsidRDefault="00701283">
            <w:pPr>
              <w:spacing w:after="0" w:line="240" w:lineRule="auto"/>
              <w:jc w:val="center"/>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2</w:t>
            </w:r>
          </w:p>
        </w:tc>
        <w:tc>
          <w:tcPr>
            <w:tcW w:w="1605" w:type="dxa"/>
            <w:vMerge/>
          </w:tcPr>
          <w:p w14:paraId="23CC6F03"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6F0B14" w14:paraId="044E367C" w14:textId="77777777">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0CC35C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771F2"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6B1B57A2" w14:textId="2D3F60C0" w:rsidR="00CB3A9B" w:rsidRPr="006F0B14" w:rsidRDefault="00701283">
            <w:pPr>
              <w:widowControl w:val="0"/>
              <w:spacing w:after="0" w:line="240" w:lineRule="auto"/>
              <w:jc w:val="both"/>
              <w:rPr>
                <w:rFonts w:ascii="Times New Roman" w:eastAsia="OfficinaSansBookC" w:hAnsi="Times New Roman" w:cs="Times New Roman"/>
                <w:color w:val="050608"/>
                <w:sz w:val="24"/>
                <w:szCs w:val="24"/>
                <w:highlight w:val="white"/>
              </w:rPr>
            </w:pPr>
            <w:r w:rsidRPr="006F0B14">
              <w:rPr>
                <w:rFonts w:ascii="Times New Roman" w:eastAsia="OfficinaSansBookC" w:hAnsi="Times New Roman" w:cs="Times New Roman"/>
                <w:sz w:val="24"/>
                <w:szCs w:val="24"/>
                <w:highlight w:val="white"/>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DD279"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2E801FB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6F0B14" w14:paraId="2167B6CD" w14:textId="77777777" w:rsidTr="0030517B">
        <w:trPr>
          <w:trHeight w:val="84"/>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0EAD195" w14:textId="15A3C40E" w:rsidR="00CB3A9B" w:rsidRPr="006F0B14"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 xml:space="preserve">Тема 3.3. </w:t>
            </w:r>
            <w:r w:rsidRPr="006F0B14">
              <w:rPr>
                <w:rFonts w:ascii="Times New Roman" w:eastAsia="OfficinaSansBookC" w:hAnsi="Times New Roman" w:cs="Times New Roman"/>
                <w:sz w:val="24"/>
                <w:szCs w:val="24"/>
              </w:rPr>
              <w:t>Идентификация неорганических веществ</w:t>
            </w:r>
          </w:p>
        </w:tc>
        <w:tc>
          <w:tcPr>
            <w:tcW w:w="10170" w:type="dxa"/>
          </w:tcPr>
          <w:p w14:paraId="4B76FEC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F199E65"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val="restart"/>
          </w:tcPr>
          <w:p w14:paraId="04DE562C"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ОК 01</w:t>
            </w:r>
          </w:p>
          <w:p w14:paraId="609C826A"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ОК 02</w:t>
            </w:r>
          </w:p>
          <w:p w14:paraId="6F4411B1"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rPr>
              <w:t>ОК 04</w:t>
            </w:r>
          </w:p>
        </w:tc>
      </w:tr>
      <w:tr w:rsidR="00CB3A9B" w:rsidRPr="006F0B14" w14:paraId="2D1236B0" w14:textId="77777777" w:rsidTr="0030517B">
        <w:trPr>
          <w:trHeight w:val="31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2DCA7E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0622CD39"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027B7F0"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0EC81675"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790629B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C8B7EA"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445DFA" w14:textId="77777777" w:rsidR="00CB3A9B" w:rsidRPr="006F0B14" w:rsidRDefault="00701283">
            <w:pPr>
              <w:widowControl w:val="0"/>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Лабораторная работа «</w:t>
            </w:r>
            <w:r w:rsidRPr="006F0B14">
              <w:rPr>
                <w:rFonts w:ascii="Times New Roman" w:eastAsia="OfficinaSansBookC" w:hAnsi="Times New Roman" w:cs="Times New Roman"/>
                <w:sz w:val="24"/>
                <w:szCs w:val="24"/>
              </w:rPr>
              <w:t>Идентификация неорганических веществ</w:t>
            </w:r>
            <w:r w:rsidRPr="006F0B14">
              <w:rPr>
                <w:rFonts w:ascii="Times New Roman" w:eastAsia="OfficinaSansBookC" w:hAnsi="Times New Roman" w:cs="Times New Roman"/>
                <w:sz w:val="24"/>
                <w:szCs w:val="24"/>
                <w:highlight w:val="white"/>
              </w:rPr>
              <w:t xml:space="preserve">». </w:t>
            </w:r>
          </w:p>
          <w:p w14:paraId="0AD63516"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w:t>
            </w:r>
            <w:r w:rsidRPr="006F0B14">
              <w:rPr>
                <w:rFonts w:ascii="Times New Roman" w:eastAsia="OfficinaSansBookC" w:hAnsi="Times New Roman" w:cs="Times New Roman"/>
                <w:sz w:val="24"/>
                <w:szCs w:val="24"/>
                <w:highlight w:val="white"/>
              </w:rPr>
              <w:t>, по распознаванию и получению соединений металлов и неметаллов.</w:t>
            </w:r>
          </w:p>
          <w:p w14:paraId="56BF4ABB" w14:textId="42474F2B"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A2DB8D"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19CD6E1E"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446CF416"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7C7B7A37"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80C9248" w14:textId="44B4EFB3"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54A934"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1BEBE997"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7E28E93E" w14:textId="77777777">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2DCCC9B"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4.</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BA21D45"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Строение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65499411"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24</w:t>
            </w:r>
          </w:p>
        </w:tc>
        <w:tc>
          <w:tcPr>
            <w:tcW w:w="1605" w:type="dxa"/>
          </w:tcPr>
          <w:p w14:paraId="52C22C43" w14:textId="77777777" w:rsidR="00CB3A9B" w:rsidRPr="006F0B14"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6F0B14" w14:paraId="7CCBF02D" w14:textId="77777777" w:rsidTr="0030517B">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288E6BD" w14:textId="77777777" w:rsidR="00CB3A9B" w:rsidRPr="006F0B14"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sz w:val="24"/>
                <w:szCs w:val="24"/>
              </w:rPr>
              <w:t xml:space="preserve">Тема 4.1. </w:t>
            </w:r>
            <w:r w:rsidRPr="006F0B14">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14:paraId="590893D6"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1C54E8"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c>
          <w:tcPr>
            <w:tcW w:w="1605" w:type="dxa"/>
            <w:vMerge w:val="restart"/>
          </w:tcPr>
          <w:p w14:paraId="0EF222CC"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45BCF33B" w14:textId="09495946" w:rsidR="00CB3A9B" w:rsidRPr="006F0B14" w:rsidRDefault="005D37EE" w:rsidP="0030517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ПК3.1</w:t>
            </w:r>
          </w:p>
        </w:tc>
      </w:tr>
      <w:tr w:rsidR="00CB3A9B" w:rsidRPr="006F0B14" w14:paraId="31925C10" w14:textId="77777777" w:rsidTr="0030517B">
        <w:trPr>
          <w:trHeight w:val="24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C9F51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7CCB7DCA"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5A5AED0"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color w:val="050608"/>
                <w:sz w:val="24"/>
                <w:szCs w:val="24"/>
              </w:rPr>
              <w:t>2</w:t>
            </w:r>
          </w:p>
        </w:tc>
        <w:tc>
          <w:tcPr>
            <w:tcW w:w="1605" w:type="dxa"/>
            <w:vMerge/>
          </w:tcPr>
          <w:p w14:paraId="603021E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62ECD4F0"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6E298EB"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E1157AC"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0A5D3555"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34D3BB2C" w14:textId="22CB5286"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C050CA"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color w:val="050608"/>
                <w:sz w:val="24"/>
                <w:szCs w:val="24"/>
              </w:rPr>
              <w:t>2</w:t>
            </w:r>
          </w:p>
        </w:tc>
        <w:tc>
          <w:tcPr>
            <w:tcW w:w="1605" w:type="dxa"/>
            <w:vMerge/>
          </w:tcPr>
          <w:p w14:paraId="21E82C01"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69FEAE3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B1EC55"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Pr>
          <w:p w14:paraId="6EC436FE"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E9E5D"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2C8E4BC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59682BDA"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A6F784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655FDB" w14:textId="6D299706"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1B3345"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638AA85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5290EBB2" w14:textId="77777777" w:rsidTr="0030517B">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DC6E8F4" w14:textId="6F93B1CB" w:rsidR="00CB3A9B" w:rsidRPr="006F0B14"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color w:val="FF0000"/>
                <w:sz w:val="24"/>
                <w:szCs w:val="24"/>
                <w:u w:val="single"/>
              </w:rPr>
            </w:pPr>
            <w:r w:rsidRPr="006F0B14">
              <w:rPr>
                <w:rFonts w:ascii="Times New Roman" w:eastAsia="OfficinaSansBookC" w:hAnsi="Times New Roman" w:cs="Times New Roman"/>
                <w:b/>
                <w:sz w:val="24"/>
                <w:szCs w:val="24"/>
              </w:rPr>
              <w:t xml:space="preserve">Тема 4.2. </w:t>
            </w:r>
            <w:r w:rsidRPr="006F0B14">
              <w:rPr>
                <w:rFonts w:ascii="Times New Roman" w:eastAsia="OfficinaSansBookC" w:hAnsi="Times New Roman" w:cs="Times New Roman"/>
                <w:sz w:val="24"/>
                <w:szCs w:val="24"/>
              </w:rPr>
              <w:t>Свойства органических соединений</w:t>
            </w:r>
            <w:r w:rsidRPr="006F0B14">
              <w:rPr>
                <w:rFonts w:ascii="Times New Roman" w:eastAsia="OfficinaSansBookC" w:hAnsi="Times New Roman" w:cs="Times New Roman"/>
                <w:sz w:val="24"/>
                <w:szCs w:val="24"/>
                <w:u w:val="single"/>
              </w:rPr>
              <w:t xml:space="preserve"> </w:t>
            </w:r>
          </w:p>
        </w:tc>
        <w:tc>
          <w:tcPr>
            <w:tcW w:w="10170" w:type="dxa"/>
          </w:tcPr>
          <w:p w14:paraId="02E3CE5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03A51"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12</w:t>
            </w:r>
          </w:p>
        </w:tc>
        <w:tc>
          <w:tcPr>
            <w:tcW w:w="1605" w:type="dxa"/>
            <w:vMerge w:val="restart"/>
          </w:tcPr>
          <w:p w14:paraId="047A3DA7"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609BDC66"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56631FC0"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3E410D59" w14:textId="77777777" w:rsidR="00CB3A9B" w:rsidRDefault="005D37EE" w:rsidP="0030517B">
            <w:pPr>
              <w:widowControl w:val="0"/>
              <w:spacing w:after="0" w:line="276" w:lineRule="auto"/>
              <w:jc w:val="center"/>
              <w:rPr>
                <w:rFonts w:ascii="Times New Roman" w:eastAsia="OfficinaSansBookC" w:hAnsi="Times New Roman" w:cs="Times New Roman"/>
                <w:b/>
                <w:i/>
                <w:sz w:val="24"/>
                <w:szCs w:val="24"/>
              </w:rPr>
            </w:pPr>
            <w:r>
              <w:rPr>
                <w:rFonts w:ascii="Times New Roman" w:eastAsia="OfficinaSansBookC" w:hAnsi="Times New Roman" w:cs="Times New Roman"/>
                <w:b/>
                <w:i/>
                <w:sz w:val="24"/>
                <w:szCs w:val="24"/>
              </w:rPr>
              <w:t>ПК1.2</w:t>
            </w:r>
          </w:p>
          <w:p w14:paraId="4D586113" w14:textId="6FC52147" w:rsidR="005D37EE" w:rsidRPr="006F0B14" w:rsidRDefault="005D37EE" w:rsidP="0030517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 3.1</w:t>
            </w:r>
          </w:p>
        </w:tc>
      </w:tr>
      <w:tr w:rsidR="00CB3A9B" w:rsidRPr="006F0B14" w14:paraId="293112C6" w14:textId="77777777" w:rsidTr="0030517B">
        <w:trPr>
          <w:trHeight w:val="2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CAEE4AE" w14:textId="60A9DE61"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C87B8F4"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CF6F5C"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6</w:t>
            </w:r>
          </w:p>
        </w:tc>
        <w:tc>
          <w:tcPr>
            <w:tcW w:w="1605" w:type="dxa"/>
            <w:vMerge/>
          </w:tcPr>
          <w:p w14:paraId="19F00D0B"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B3A9B" w:rsidRPr="006F0B14" w14:paraId="7231F6B9" w14:textId="77777777">
        <w:trPr>
          <w:trHeight w:val="7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AA9FD1C"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600A71"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7D60C6" w14:textId="77777777" w:rsidR="00CB3A9B" w:rsidRPr="006F0B14" w:rsidRDefault="00CB3A9B">
            <w:pPr>
              <w:spacing w:after="0" w:line="240" w:lineRule="auto"/>
              <w:jc w:val="center"/>
              <w:rPr>
                <w:rFonts w:ascii="Times New Roman" w:eastAsia="OfficinaSansBookC" w:hAnsi="Times New Roman" w:cs="Times New Roman"/>
                <w:sz w:val="24"/>
                <w:szCs w:val="24"/>
              </w:rPr>
            </w:pPr>
          </w:p>
        </w:tc>
        <w:tc>
          <w:tcPr>
            <w:tcW w:w="1605" w:type="dxa"/>
            <w:vMerge/>
          </w:tcPr>
          <w:p w14:paraId="7DF66FF5"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6F0B14" w14:paraId="10EF05FA" w14:textId="77777777">
        <w:trPr>
          <w:trHeight w:val="81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D306A1"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7B205DD"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предельные углеводороды (алканы и циклоалканы). Горение метана как один из основных источников тепла в промышленности и быту. Свойства природных углеводородов, нахождение в природе и применение алканов;</w:t>
            </w:r>
          </w:p>
          <w:p w14:paraId="2397ABAF" w14:textId="02726256"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непредельные (алкены, алкины и алкадиены) и ароматические углеводороды. Горение ацетилена как источник высокотемпературного пламени для сварки и резки металлов</w:t>
            </w:r>
          </w:p>
        </w:tc>
        <w:tc>
          <w:tcPr>
            <w:tcW w:w="17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A20C21"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3FB80044"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6F0B14" w14:paraId="4B82DA65" w14:textId="77777777" w:rsidTr="0030517B">
        <w:trPr>
          <w:trHeight w:val="30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CC4F00F"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A3A37AE"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72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76EBF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605" w:type="dxa"/>
            <w:vMerge/>
          </w:tcPr>
          <w:p w14:paraId="2B4685AC"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6F0B14" w14:paraId="6C42C383" w14:textId="77777777" w:rsidTr="0030517B">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013665"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90BB80" w14:textId="7FAB8052"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75EC3F"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24F5296B"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6F0B14" w14:paraId="6AE20F1B"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8536A08"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3178F0C"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09D7868B" w14:textId="61A35509"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514B67"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45C67E24"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6F0B14" w14:paraId="3A268C02" w14:textId="77777777" w:rsidTr="0030517B">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D6A6B74"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6A929AA"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B04795" w14:textId="77777777" w:rsidR="00CB3A9B" w:rsidRPr="006F0B14" w:rsidRDefault="00701283">
            <w:pPr>
              <w:spacing w:after="0" w:line="240" w:lineRule="auto"/>
              <w:jc w:val="center"/>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4</w:t>
            </w:r>
          </w:p>
        </w:tc>
        <w:tc>
          <w:tcPr>
            <w:tcW w:w="1605" w:type="dxa"/>
            <w:vMerge/>
          </w:tcPr>
          <w:p w14:paraId="4FB6FD77"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CB3A9B" w:rsidRPr="006F0B14" w14:paraId="70B2C19A"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3D5F108"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18CA49B" w14:textId="47DF6EF9"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(алканы и циклоалканы), непредельные (алкены, алкины и алкадиены)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B93D34F"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311E4110"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6F0B14" w14:paraId="2DB3242A"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BA1308"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178C48A"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5118C988"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Решение практико-ориентированных теоретических заданий на свойства органических 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F859B9"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lastRenderedPageBreak/>
              <w:t>2</w:t>
            </w:r>
          </w:p>
        </w:tc>
        <w:tc>
          <w:tcPr>
            <w:tcW w:w="1605" w:type="dxa"/>
            <w:vMerge/>
          </w:tcPr>
          <w:p w14:paraId="5896D696"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6F0B14" w14:paraId="07728D6F" w14:textId="77777777">
        <w:trPr>
          <w:trHeight w:val="29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7F39C5"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7D82497" w14:textId="77777777" w:rsidR="00CB3A9B" w:rsidRPr="006F0B14" w:rsidRDefault="00701283">
            <w:pPr>
              <w:shd w:val="clear" w:color="auto" w:fill="FFFFFF"/>
              <w:spacing w:after="260" w:line="281" w:lineRule="auto"/>
              <w:jc w:val="both"/>
              <w:rPr>
                <w:rFonts w:ascii="Times New Roman" w:eastAsia="OfficinaSansBookC" w:hAnsi="Times New Roman" w:cs="Times New Roman"/>
                <w:sz w:val="24"/>
                <w:szCs w:val="24"/>
                <w:highlight w:val="red"/>
              </w:rPr>
            </w:pPr>
            <w:r w:rsidRPr="006F0B14">
              <w:rPr>
                <w:rFonts w:ascii="Times New Roman" w:eastAsia="OfficinaSansBookC" w:hAnsi="Times New Roman" w:cs="Times New Roman"/>
                <w:b/>
                <w:sz w:val="24"/>
                <w:szCs w:val="24"/>
              </w:rPr>
              <w:t>Лабораторная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A008F85" w14:textId="77777777" w:rsidR="00CB3A9B" w:rsidRPr="006F0B14" w:rsidRDefault="00701283">
            <w:pPr>
              <w:spacing w:after="0" w:line="240" w:lineRule="auto"/>
              <w:jc w:val="center"/>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2</w:t>
            </w:r>
          </w:p>
        </w:tc>
        <w:tc>
          <w:tcPr>
            <w:tcW w:w="1605" w:type="dxa"/>
            <w:vMerge/>
          </w:tcPr>
          <w:p w14:paraId="128EB2EB"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6F0B14" w14:paraId="14F0FC0A" w14:textId="77777777">
        <w:trPr>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0A8874E"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5BAD13"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140BA7C4" w14:textId="77777777" w:rsidR="00CB3A9B" w:rsidRPr="006F0B14" w:rsidRDefault="00701283">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6F0B14">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2FD968"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2CB41E09"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6F0B14" w14:paraId="6DC6D10D"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01CB05" w14:textId="77777777" w:rsidR="00CB3A9B" w:rsidRPr="006F0B14"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 xml:space="preserve">Тема 4.3. </w:t>
            </w:r>
          </w:p>
          <w:p w14:paraId="00008756" w14:textId="6247FFC1" w:rsidR="00CB3A9B" w:rsidRPr="006F0B14" w:rsidRDefault="00701283" w:rsidP="0030517B">
            <w:pPr>
              <w:widowControl w:val="0"/>
              <w:spacing w:after="0" w:line="240" w:lineRule="auto"/>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10170" w:type="dxa"/>
          </w:tcPr>
          <w:p w14:paraId="2F54A5FD"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D70BA25"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color w:val="050608"/>
                <w:sz w:val="24"/>
                <w:szCs w:val="24"/>
              </w:rPr>
              <w:t>6</w:t>
            </w:r>
          </w:p>
        </w:tc>
        <w:tc>
          <w:tcPr>
            <w:tcW w:w="1605" w:type="dxa"/>
            <w:vMerge w:val="restart"/>
          </w:tcPr>
          <w:p w14:paraId="48A1FFE6"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09E2E7F6"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60E96DD4"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76275752" w14:textId="5C000C56" w:rsidR="00CB3A9B" w:rsidRPr="006F0B14" w:rsidRDefault="005D37EE">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ПК2.2</w:t>
            </w:r>
          </w:p>
          <w:p w14:paraId="5E4DE7E9" w14:textId="77777777" w:rsidR="00CB3A9B" w:rsidRPr="006F0B14"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6F0B14" w14:paraId="51479B5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F4EBFC7"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0B203067"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EDA3AD" w14:textId="77777777" w:rsidR="00CB3A9B" w:rsidRPr="006F0B14" w:rsidRDefault="00701283">
            <w:pPr>
              <w:spacing w:after="0" w:line="240" w:lineRule="auto"/>
              <w:jc w:val="center"/>
              <w:rPr>
                <w:rFonts w:ascii="Times New Roman" w:eastAsia="OfficinaSansBookC" w:hAnsi="Times New Roman" w:cs="Times New Roman"/>
                <w:b/>
                <w:color w:val="050608"/>
                <w:sz w:val="24"/>
                <w:szCs w:val="24"/>
              </w:rPr>
            </w:pPr>
            <w:r w:rsidRPr="006F0B14">
              <w:rPr>
                <w:rFonts w:ascii="Times New Roman" w:eastAsia="OfficinaSansBookC" w:hAnsi="Times New Roman" w:cs="Times New Roman"/>
                <w:b/>
                <w:color w:val="050608"/>
                <w:sz w:val="24"/>
                <w:szCs w:val="24"/>
              </w:rPr>
              <w:t>4</w:t>
            </w:r>
          </w:p>
        </w:tc>
        <w:tc>
          <w:tcPr>
            <w:tcW w:w="1605" w:type="dxa"/>
            <w:vMerge/>
          </w:tcPr>
          <w:p w14:paraId="73AD0FE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r>
      <w:tr w:rsidR="00CB3A9B" w:rsidRPr="006F0B14" w14:paraId="7E669125" w14:textId="77777777" w:rsidTr="0030517B">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31EEF4F"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14:paraId="14CF84F7" w14:textId="7F2B8366" w:rsidR="00CB3A9B" w:rsidRPr="006F0B14" w:rsidRDefault="00701283">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2CB458" w14:textId="77777777" w:rsidR="00CB3A9B" w:rsidRPr="006F0B14" w:rsidRDefault="00701283">
            <w:pPr>
              <w:spacing w:after="0" w:line="240" w:lineRule="auto"/>
              <w:jc w:val="center"/>
              <w:rPr>
                <w:rFonts w:ascii="Times New Roman" w:eastAsia="OfficinaSansBookC" w:hAnsi="Times New Roman" w:cs="Times New Roman"/>
                <w:color w:val="050608"/>
                <w:sz w:val="24"/>
                <w:szCs w:val="24"/>
              </w:rPr>
            </w:pPr>
            <w:r w:rsidRPr="006F0B14">
              <w:rPr>
                <w:rFonts w:ascii="Times New Roman" w:eastAsia="OfficinaSansBookC" w:hAnsi="Times New Roman" w:cs="Times New Roman"/>
                <w:color w:val="050608"/>
                <w:sz w:val="24"/>
                <w:szCs w:val="24"/>
              </w:rPr>
              <w:t>2</w:t>
            </w:r>
          </w:p>
        </w:tc>
        <w:tc>
          <w:tcPr>
            <w:tcW w:w="1605" w:type="dxa"/>
            <w:vMerge/>
          </w:tcPr>
          <w:p w14:paraId="660F9225"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6F0B14" w14:paraId="62009CC7" w14:textId="77777777">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DB3460"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14:paraId="57750B22" w14:textId="28AC2ADC"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390366" w14:textId="77777777" w:rsidR="00CB3A9B" w:rsidRPr="006F0B14" w:rsidRDefault="00701283">
            <w:pPr>
              <w:spacing w:after="0" w:line="240" w:lineRule="auto"/>
              <w:jc w:val="center"/>
              <w:rPr>
                <w:rFonts w:ascii="Times New Roman" w:eastAsia="OfficinaSansBookC" w:hAnsi="Times New Roman" w:cs="Times New Roman"/>
                <w:color w:val="050608"/>
                <w:sz w:val="24"/>
                <w:szCs w:val="24"/>
              </w:rPr>
            </w:pPr>
            <w:r w:rsidRPr="006F0B14">
              <w:rPr>
                <w:rFonts w:ascii="Times New Roman" w:eastAsia="OfficinaSansBookC" w:hAnsi="Times New Roman" w:cs="Times New Roman"/>
                <w:color w:val="050608"/>
                <w:sz w:val="24"/>
                <w:szCs w:val="24"/>
              </w:rPr>
              <w:t>2</w:t>
            </w:r>
          </w:p>
        </w:tc>
        <w:tc>
          <w:tcPr>
            <w:tcW w:w="1605" w:type="dxa"/>
            <w:vMerge/>
          </w:tcPr>
          <w:p w14:paraId="6644370B"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6F0B14" w14:paraId="626B39BD"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8B5AD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9285D5F"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red"/>
              </w:rPr>
            </w:pPr>
            <w:r w:rsidRPr="006F0B14">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92BDA2"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6481CB90"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2BDB3B01"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92ED1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9F4921"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32C5376E" w14:textId="1D5136BF"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6F0B14">
              <w:rPr>
                <w:rFonts w:ascii="Times New Roman" w:eastAsia="Arial" w:hAnsi="Times New Roman" w:cs="Times New Roman"/>
                <w:color w:val="333333"/>
                <w:sz w:val="24"/>
                <w:szCs w:val="24"/>
              </w:rPr>
              <w:t xml:space="preserve"> </w:t>
            </w:r>
            <w:r w:rsidRPr="006F0B14">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EC3287"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4A5B4E6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5B052C4A" w14:textId="77777777" w:rsidTr="0030517B">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47365B0"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A10DFFD" w14:textId="27D21AA3" w:rsidR="00CB3A9B" w:rsidRPr="006F0B14" w:rsidRDefault="00701283">
            <w:pPr>
              <w:spacing w:after="0" w:line="240" w:lineRule="auto"/>
              <w:jc w:val="both"/>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sz w:val="24"/>
                <w:szCs w:val="24"/>
              </w:rPr>
              <w:t>Структура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46DB896"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604F3DD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0940E479" w14:textId="77777777">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7080E706"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 xml:space="preserve">Раздел 5. </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C2BD0B6" w14:textId="77777777" w:rsidR="00CB3A9B" w:rsidRPr="006F0B14" w:rsidRDefault="00701283">
            <w:pPr>
              <w:spacing w:after="0" w:line="240" w:lineRule="auto"/>
              <w:jc w:val="both"/>
              <w:rPr>
                <w:rFonts w:ascii="Times New Roman" w:eastAsia="OfficinaSansBookC" w:hAnsi="Times New Roman" w:cs="Times New Roman"/>
                <w:b/>
                <w:strike/>
                <w:sz w:val="24"/>
                <w:szCs w:val="24"/>
              </w:rPr>
            </w:pPr>
            <w:r w:rsidRPr="006F0B14">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r w:rsidRPr="006F0B14">
              <w:rPr>
                <w:rFonts w:ascii="Times New Roman" w:eastAsia="OfficinaSansBookC" w:hAnsi="Times New Roman" w:cs="Times New Roman"/>
                <w:b/>
                <w:strike/>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7F28F96"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c>
          <w:tcPr>
            <w:tcW w:w="1605" w:type="dxa"/>
            <w:vAlign w:val="center"/>
          </w:tcPr>
          <w:p w14:paraId="0F7B538C" w14:textId="77777777" w:rsidR="00CB3A9B" w:rsidRPr="006F0B14"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6F0B14" w14:paraId="6D7E831E" w14:textId="77777777" w:rsidTr="0030517B">
        <w:trPr>
          <w:trHeight w:val="172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989BBCB" w14:textId="77777777" w:rsidR="00CB3A9B" w:rsidRPr="006F0B14"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Скорость химических реакций. </w:t>
            </w:r>
          </w:p>
          <w:p w14:paraId="64C20472" w14:textId="51AEE9C7" w:rsidR="00CB3A9B" w:rsidRPr="006F0B14"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Химическое равновесие</w:t>
            </w:r>
          </w:p>
        </w:tc>
        <w:tc>
          <w:tcPr>
            <w:tcW w:w="10170" w:type="dxa"/>
          </w:tcPr>
          <w:p w14:paraId="023168BA"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8B5CD8"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c>
          <w:tcPr>
            <w:tcW w:w="1605" w:type="dxa"/>
            <w:vMerge w:val="restart"/>
          </w:tcPr>
          <w:p w14:paraId="4975A9EE"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4204E9AD"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51855FFF" w14:textId="08E61A6F" w:rsidR="00CB3A9B" w:rsidRDefault="005D37EE">
            <w:pPr>
              <w:widowControl w:val="0"/>
              <w:spacing w:after="0" w:line="276" w:lineRule="auto"/>
              <w:jc w:val="center"/>
              <w:rPr>
                <w:rFonts w:ascii="Times New Roman" w:eastAsia="OfficinaSansBookC" w:hAnsi="Times New Roman" w:cs="Times New Roman"/>
                <w:b/>
                <w:i/>
                <w:sz w:val="24"/>
                <w:szCs w:val="24"/>
              </w:rPr>
            </w:pPr>
            <w:r>
              <w:rPr>
                <w:rFonts w:ascii="Times New Roman" w:eastAsia="OfficinaSansBookC" w:hAnsi="Times New Roman" w:cs="Times New Roman"/>
                <w:b/>
                <w:i/>
                <w:sz w:val="24"/>
                <w:szCs w:val="24"/>
              </w:rPr>
              <w:t>ПК3.1</w:t>
            </w:r>
          </w:p>
          <w:p w14:paraId="7E90C9F8" w14:textId="29F0C4BD" w:rsidR="005D37EE" w:rsidRPr="006F0B14" w:rsidRDefault="005D37EE">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ПК1.2</w:t>
            </w:r>
          </w:p>
          <w:p w14:paraId="04C0A4CA" w14:textId="77777777" w:rsidR="00CB3A9B" w:rsidRPr="006F0B14" w:rsidRDefault="00CB3A9B">
            <w:pPr>
              <w:widowControl w:val="0"/>
              <w:spacing w:after="0" w:line="276" w:lineRule="auto"/>
              <w:jc w:val="center"/>
              <w:rPr>
                <w:rFonts w:ascii="Times New Roman" w:eastAsia="OfficinaSansBookC" w:hAnsi="Times New Roman" w:cs="Times New Roman"/>
                <w:sz w:val="24"/>
                <w:szCs w:val="24"/>
              </w:rPr>
            </w:pPr>
          </w:p>
        </w:tc>
      </w:tr>
      <w:tr w:rsidR="00CB3A9B" w:rsidRPr="006F0B14" w14:paraId="008FF2D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978F668" w14:textId="13A13166"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091CBD3"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45218A"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3B247457"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1E8BADDE" w14:textId="77777777" w:rsidTr="0030517B">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63F5A7"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D3CF73" w14:textId="2D64B3F8" w:rsidR="00CB3A9B" w:rsidRPr="006F0B14" w:rsidRDefault="00701283">
            <w:pPr>
              <w:pBdr>
                <w:top w:val="nil"/>
                <w:left w:val="nil"/>
                <w:bottom w:val="nil"/>
                <w:right w:val="nil"/>
                <w:between w:val="nil"/>
              </w:pBdr>
              <w:spacing w:after="0" w:line="240" w:lineRule="auto"/>
              <w:jc w:val="both"/>
              <w:rPr>
                <w:rFonts w:ascii="Times New Roman" w:eastAsia="Courier New" w:hAnsi="Times New Roman" w:cs="Times New Roman"/>
                <w:color w:val="333333"/>
                <w:sz w:val="24"/>
                <w:szCs w:val="24"/>
              </w:rPr>
            </w:pPr>
            <w:r w:rsidRPr="006F0B14">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w:t>
            </w:r>
            <w:r w:rsidR="00E470E2" w:rsidRPr="006F0B14">
              <w:rPr>
                <w:rFonts w:ascii="Times New Roman" w:eastAsia="OfficinaSansBookC" w:hAnsi="Times New Roman" w:cs="Times New Roman"/>
                <w:sz w:val="24"/>
                <w:szCs w:val="24"/>
              </w:rPr>
              <w:t xml:space="preserve"> </w:t>
            </w:r>
            <w:r w:rsidRPr="006F0B14">
              <w:rPr>
                <w:rFonts w:ascii="Times New Roman" w:eastAsia="OfficinaSansBookC" w:hAnsi="Times New Roman" w:cs="Times New Roman"/>
                <w:sz w:val="24"/>
                <w:szCs w:val="24"/>
              </w:rPr>
              <w:t>Тепловые</w:t>
            </w:r>
            <w:r w:rsidR="00E470E2" w:rsidRPr="006F0B14">
              <w:rPr>
                <w:rFonts w:ascii="Times New Roman" w:eastAsia="OfficinaSansBookC" w:hAnsi="Times New Roman" w:cs="Times New Roman"/>
                <w:sz w:val="24"/>
                <w:szCs w:val="24"/>
              </w:rPr>
              <w:t xml:space="preserve"> </w:t>
            </w:r>
            <w:r w:rsidRPr="006F0B14">
              <w:rPr>
                <w:rFonts w:ascii="Times New Roman" w:eastAsia="OfficinaSansBookC" w:hAnsi="Times New Roman" w:cs="Times New Roman"/>
                <w:sz w:val="24"/>
                <w:szCs w:val="24"/>
              </w:rPr>
              <w:t>эффекты химических реакций. Экзо-</w:t>
            </w:r>
            <w:r w:rsidR="00E470E2" w:rsidRPr="006F0B14">
              <w:rPr>
                <w:rFonts w:ascii="Times New Roman" w:eastAsia="OfficinaSansBookC" w:hAnsi="Times New Roman" w:cs="Times New Roman"/>
                <w:sz w:val="24"/>
                <w:szCs w:val="24"/>
              </w:rPr>
              <w:t xml:space="preserve"> </w:t>
            </w:r>
            <w:r w:rsidRPr="006F0B14">
              <w:rPr>
                <w:rFonts w:ascii="Times New Roman" w:eastAsia="OfficinaSansBookC" w:hAnsi="Times New Roman" w:cs="Times New Roman"/>
                <w:sz w:val="24"/>
                <w:szCs w:val="24"/>
              </w:rPr>
              <w:t>и эндотермические, реакции</w:t>
            </w:r>
            <w:r w:rsidR="00E470E2" w:rsidRPr="006F0B14">
              <w:rPr>
                <w:rFonts w:ascii="Times New Roman" w:eastAsia="OfficinaSansBookC" w:hAnsi="Times New Roman" w:cs="Times New Roman"/>
                <w:sz w:val="24"/>
                <w:szCs w:val="24"/>
              </w:rPr>
              <w:t>.</w:t>
            </w:r>
          </w:p>
          <w:p w14:paraId="4ECA5491" w14:textId="4FADFD60" w:rsidR="00CB3A9B" w:rsidRPr="006F0B14" w:rsidRDefault="00701283">
            <w:pPr>
              <w:tabs>
                <w:tab w:val="right" w:pos="3"/>
              </w:tabs>
              <w:spacing w:after="0" w:line="240" w:lineRule="auto"/>
              <w:jc w:val="both"/>
              <w:rPr>
                <w:rFonts w:ascii="Times New Roman" w:eastAsia="OfficinaSansBookC" w:hAnsi="Times New Roman" w:cs="Times New Roman"/>
                <w:strike/>
                <w:sz w:val="24"/>
                <w:szCs w:val="24"/>
              </w:rPr>
            </w:pPr>
            <w:r w:rsidRPr="006F0B14">
              <w:rPr>
                <w:rFonts w:ascii="Times New Roman" w:eastAsia="OfficinaSansBookC" w:hAnsi="Times New Roman" w:cs="Times New Roman"/>
                <w:sz w:val="24"/>
                <w:szCs w:val="24"/>
              </w:rPr>
              <w:t>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 Шателье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1B228E"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r w:rsidRPr="006F0B14">
              <w:rPr>
                <w:rFonts w:ascii="Times New Roman" w:eastAsia="OfficinaSansBookC" w:hAnsi="Times New Roman" w:cs="Times New Roman"/>
                <w:b/>
                <w:sz w:val="24"/>
                <w:szCs w:val="24"/>
              </w:rPr>
              <w:t xml:space="preserve"> </w:t>
            </w:r>
          </w:p>
        </w:tc>
        <w:tc>
          <w:tcPr>
            <w:tcW w:w="1605" w:type="dxa"/>
            <w:vMerge/>
          </w:tcPr>
          <w:p w14:paraId="0309804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2E15D2CB"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F99D159"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B0140E9"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2414F7"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val="restart"/>
          </w:tcPr>
          <w:p w14:paraId="55453E57"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5C757E20"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66D5AB34" w14:textId="7B89B7A6" w:rsidR="00CB3A9B" w:rsidRPr="006F0B14" w:rsidRDefault="005D37EE" w:rsidP="00E470E2">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ПК2.2</w:t>
            </w:r>
          </w:p>
        </w:tc>
      </w:tr>
      <w:tr w:rsidR="00CB3A9B" w:rsidRPr="006F0B14" w14:paraId="326CF48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644749D"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3A6DB8" w14:textId="77777777" w:rsidR="00CB3A9B" w:rsidRPr="006F0B14" w:rsidRDefault="00701283">
            <w:pPr>
              <w:spacing w:after="0" w:line="240" w:lineRule="auto"/>
              <w:jc w:val="both"/>
              <w:rPr>
                <w:rFonts w:ascii="Times New Roman" w:eastAsia="OfficinaSansBookC" w:hAnsi="Times New Roman" w:cs="Times New Roman"/>
                <w:strike/>
                <w:sz w:val="24"/>
                <w:szCs w:val="24"/>
              </w:rPr>
            </w:pPr>
            <w:r w:rsidRPr="006F0B14">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6B901F02" w14:textId="10FD73E3" w:rsidR="00CB3A9B" w:rsidRPr="006F0B14" w:rsidRDefault="00701283">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027089"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5FA4055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6DE86726" w14:textId="77777777">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18EEB64B"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6.</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8D41265" w14:textId="77777777" w:rsidR="00CB3A9B" w:rsidRPr="006F0B14" w:rsidRDefault="00701283">
            <w:pPr>
              <w:spacing w:after="0" w:line="240"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AD27A8B"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c>
          <w:tcPr>
            <w:tcW w:w="1605" w:type="dxa"/>
          </w:tcPr>
          <w:p w14:paraId="17B3F5C6" w14:textId="77777777" w:rsidR="00CB3A9B" w:rsidRPr="006F0B14"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6F0B14" w14:paraId="4F866AC8"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7C9FBD1" w14:textId="77777777" w:rsidR="00CB3A9B" w:rsidRPr="006F0B14"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sz w:val="24"/>
                <w:szCs w:val="24"/>
              </w:rPr>
              <w:t>Тема</w:t>
            </w:r>
            <w:r w:rsidRPr="006F0B14">
              <w:rPr>
                <w:rFonts w:ascii="Times New Roman" w:eastAsia="OfficinaSansBookC" w:hAnsi="Times New Roman" w:cs="Times New Roman"/>
                <w:b/>
                <w:sz w:val="24"/>
                <w:szCs w:val="24"/>
                <w:highlight w:val="white"/>
              </w:rPr>
              <w:t xml:space="preserve"> 6.1.</w:t>
            </w:r>
            <w:r w:rsidRPr="006F0B14">
              <w:rPr>
                <w:rFonts w:ascii="Times New Roman" w:eastAsia="OfficinaSansBookC" w:hAnsi="Times New Roman" w:cs="Times New Roman"/>
                <w:sz w:val="24"/>
                <w:szCs w:val="24"/>
                <w:highlight w:val="white"/>
              </w:rPr>
              <w:t xml:space="preserve"> </w:t>
            </w:r>
          </w:p>
          <w:p w14:paraId="05948FE2" w14:textId="6653926C" w:rsidR="00CB3A9B" w:rsidRPr="006F0B14"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Понятие о растворах</w:t>
            </w:r>
          </w:p>
        </w:tc>
        <w:tc>
          <w:tcPr>
            <w:tcW w:w="10170" w:type="dxa"/>
          </w:tcPr>
          <w:p w14:paraId="2F6092F7"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F2DA9C"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val="restart"/>
          </w:tcPr>
          <w:p w14:paraId="4DB95415"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59DB996C"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58999E5F"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07</w:t>
            </w:r>
          </w:p>
          <w:p w14:paraId="586C585A" w14:textId="4BC8B71D" w:rsidR="00CB3A9B" w:rsidRPr="006F0B14" w:rsidRDefault="005D37EE" w:rsidP="00E470E2">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ПК2.2</w:t>
            </w:r>
          </w:p>
        </w:tc>
      </w:tr>
      <w:tr w:rsidR="00CB3A9B" w:rsidRPr="006F0B14" w14:paraId="43A2A159"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2BB5EAF"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92C4C39"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374E8DE"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47167566"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3E4652C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49E4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F083C65"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1A01B02E" w14:textId="77777777" w:rsidR="00CB3A9B" w:rsidRPr="006F0B14"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4DD0A51C" w14:textId="2F251399" w:rsidR="00CB3A9B" w:rsidRPr="006F0B14"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85AF930"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3516945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3BF0BD83"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2AE38A52"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sz w:val="24"/>
                <w:szCs w:val="24"/>
              </w:rPr>
              <w:t>Тема</w:t>
            </w:r>
            <w:r w:rsidRPr="006F0B14">
              <w:rPr>
                <w:rFonts w:ascii="Times New Roman" w:eastAsia="OfficinaSansBookC" w:hAnsi="Times New Roman" w:cs="Times New Roman"/>
                <w:b/>
                <w:sz w:val="24"/>
                <w:szCs w:val="24"/>
                <w:highlight w:val="white"/>
              </w:rPr>
              <w:t xml:space="preserve"> 6.2. </w:t>
            </w:r>
            <w:r w:rsidRPr="006F0B14">
              <w:rPr>
                <w:rFonts w:ascii="Times New Roman" w:eastAsia="OfficinaSansBookC" w:hAnsi="Times New Roman" w:cs="Times New Roman"/>
                <w:sz w:val="24"/>
                <w:szCs w:val="24"/>
              </w:rPr>
              <w:t>Исследование свойств растворов</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3E2B53" w14:textId="77777777" w:rsidR="00CB3A9B" w:rsidRPr="006F0B14"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A11108E"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val="restart"/>
            <w:tcBorders>
              <w:left w:val="single" w:sz="8" w:space="0" w:color="000000"/>
            </w:tcBorders>
          </w:tcPr>
          <w:p w14:paraId="0BB4E5BD"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35DE4872"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2B8E0D84"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0E4D0620" w14:textId="36900C83" w:rsidR="00CB3A9B" w:rsidRPr="006F0B14" w:rsidRDefault="005D37EE" w:rsidP="00E470E2">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ПК3.1</w:t>
            </w:r>
          </w:p>
        </w:tc>
      </w:tr>
      <w:tr w:rsidR="00CB3A9B" w:rsidRPr="006F0B14" w14:paraId="4B728A96"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1DA313C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3B3E59" w14:textId="77777777" w:rsidR="00CB3A9B" w:rsidRPr="006F0B14"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38984"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Borders>
              <w:left w:val="single" w:sz="8" w:space="0" w:color="000000"/>
            </w:tcBorders>
          </w:tcPr>
          <w:p w14:paraId="314F54B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586CFD3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043B719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8254B2"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Лабораторная работа «Приготовление растворов». </w:t>
            </w:r>
          </w:p>
          <w:p w14:paraId="5DF82780"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Приготовление растворов заданной (массовой, %) концентрации (с практико-ориентированными вопросами) и определение среды водных растворов.</w:t>
            </w:r>
          </w:p>
          <w:p w14:paraId="141036A4" w14:textId="3C6DB0AB"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Решение задач на приготовление растворов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D0CDC96"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Borders>
              <w:left w:val="single" w:sz="8" w:space="0" w:color="000000"/>
            </w:tcBorders>
          </w:tcPr>
          <w:p w14:paraId="01774A60"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68633E6E" w14:textId="77777777" w:rsidTr="0030517B">
        <w:trPr>
          <w:trHeight w:val="280"/>
        </w:trPr>
        <w:tc>
          <w:tcPr>
            <w:tcW w:w="12150" w:type="dxa"/>
            <w:gridSpan w:val="2"/>
          </w:tcPr>
          <w:p w14:paraId="683B3DF6"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1725" w:type="dxa"/>
          </w:tcPr>
          <w:p w14:paraId="43C4EBE5" w14:textId="77777777" w:rsidR="00CB3A9B" w:rsidRPr="006F0B14"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c>
          <w:tcPr>
            <w:tcW w:w="1605" w:type="dxa"/>
          </w:tcPr>
          <w:p w14:paraId="749A8EBF" w14:textId="77777777" w:rsidR="00CB3A9B" w:rsidRPr="006F0B14"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6F0B14" w14:paraId="4F179D81" w14:textId="77777777" w:rsidTr="0030517B">
        <w:trPr>
          <w:trHeight w:val="33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25EE458" w14:textId="77777777" w:rsidR="00CB3A9B" w:rsidRPr="006F0B14" w:rsidRDefault="00701283">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Раздел 7.</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D6ACA67" w14:textId="77777777" w:rsidR="00CB3A9B" w:rsidRPr="006F0B14" w:rsidRDefault="00701283">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Химия в быту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4E3A15F" w14:textId="1648BA1D" w:rsidR="00CB3A9B" w:rsidRPr="004C6CB5" w:rsidRDefault="004C6CB5">
            <w:pPr>
              <w:pBdr>
                <w:top w:val="nil"/>
                <w:left w:val="nil"/>
                <w:bottom w:val="nil"/>
                <w:right w:val="nil"/>
                <w:between w:val="nil"/>
              </w:pBdr>
              <w:spacing w:after="0" w:line="240" w:lineRule="auto"/>
              <w:jc w:val="center"/>
              <w:rPr>
                <w:rFonts w:ascii="Times New Roman" w:eastAsia="OfficinaSansBookC" w:hAnsi="Times New Roman" w:cs="Times New Roman"/>
                <w:b/>
                <w:sz w:val="24"/>
                <w:szCs w:val="24"/>
                <w:lang w:val="en-US"/>
              </w:rPr>
            </w:pPr>
            <w:r>
              <w:rPr>
                <w:rFonts w:ascii="Times New Roman" w:eastAsia="OfficinaSansBookC" w:hAnsi="Times New Roman" w:cs="Times New Roman"/>
                <w:b/>
                <w:sz w:val="24"/>
                <w:szCs w:val="24"/>
                <w:lang w:val="en-US"/>
              </w:rPr>
              <w:t>4</w:t>
            </w:r>
          </w:p>
        </w:tc>
        <w:tc>
          <w:tcPr>
            <w:tcW w:w="1605" w:type="dxa"/>
            <w:vMerge w:val="restart"/>
          </w:tcPr>
          <w:p w14:paraId="7BB265B7"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ОК 01</w:t>
            </w:r>
          </w:p>
          <w:p w14:paraId="05F52421"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ОК 02</w:t>
            </w:r>
          </w:p>
          <w:p w14:paraId="2877C933"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ОК 04</w:t>
            </w:r>
          </w:p>
          <w:p w14:paraId="166E80BF"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ОК 07</w:t>
            </w:r>
          </w:p>
          <w:p w14:paraId="284DE359" w14:textId="6CE4DFD6" w:rsidR="00CB3A9B" w:rsidRPr="006F0B14" w:rsidRDefault="005D37EE">
            <w:pPr>
              <w:widowControl w:val="0"/>
              <w:pBdr>
                <w:top w:val="nil"/>
                <w:left w:val="nil"/>
                <w:bottom w:val="nil"/>
                <w:right w:val="nil"/>
                <w:between w:val="nil"/>
              </w:pBdr>
              <w:spacing w:after="0" w:line="276" w:lineRule="auto"/>
              <w:jc w:val="center"/>
              <w:rPr>
                <w:rFonts w:ascii="Times New Roman" w:eastAsia="OfficinaSansBookC" w:hAnsi="Times New Roman" w:cs="Times New Roman"/>
                <w:b/>
                <w:i/>
                <w:sz w:val="24"/>
                <w:szCs w:val="24"/>
              </w:rPr>
            </w:pPr>
            <w:r>
              <w:rPr>
                <w:rFonts w:ascii="Times New Roman" w:eastAsia="OfficinaSansBookC" w:hAnsi="Times New Roman" w:cs="Times New Roman"/>
                <w:b/>
                <w:i/>
                <w:sz w:val="24"/>
                <w:szCs w:val="24"/>
              </w:rPr>
              <w:t>ПК1.2</w:t>
            </w:r>
          </w:p>
        </w:tc>
      </w:tr>
      <w:tr w:rsidR="00CB3A9B" w:rsidRPr="006F0B14" w14:paraId="456651CF" w14:textId="77777777" w:rsidTr="0030517B">
        <w:trPr>
          <w:trHeight w:val="36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8024557" w14:textId="77777777" w:rsidR="00CB3A9B" w:rsidRPr="006F0B14" w:rsidRDefault="00701283">
            <w:pPr>
              <w:spacing w:after="0" w:line="240"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Химия в быту и производственной деятельности человека</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2AEE86"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0D754E" w14:textId="700DB844" w:rsidR="00CB3A9B" w:rsidRPr="004C6CB5" w:rsidRDefault="004C6CB5">
            <w:pPr>
              <w:spacing w:after="0" w:line="240" w:lineRule="auto"/>
              <w:jc w:val="center"/>
              <w:rPr>
                <w:rFonts w:ascii="Times New Roman" w:eastAsia="OfficinaSansBookC" w:hAnsi="Times New Roman" w:cs="Times New Roman"/>
                <w:b/>
                <w:sz w:val="24"/>
                <w:szCs w:val="24"/>
                <w:highlight w:val="white"/>
                <w:lang w:val="en-US"/>
              </w:rPr>
            </w:pPr>
            <w:r>
              <w:rPr>
                <w:rFonts w:ascii="Times New Roman" w:eastAsia="OfficinaSansBookC" w:hAnsi="Times New Roman" w:cs="Times New Roman"/>
                <w:b/>
                <w:sz w:val="24"/>
                <w:szCs w:val="24"/>
                <w:highlight w:val="white"/>
                <w:lang w:val="en-US"/>
              </w:rPr>
              <w:t>4</w:t>
            </w:r>
          </w:p>
        </w:tc>
        <w:tc>
          <w:tcPr>
            <w:tcW w:w="1605" w:type="dxa"/>
            <w:vMerge/>
          </w:tcPr>
          <w:p w14:paraId="7B59F70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6F0B14" w14:paraId="1F404EBC"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7E081B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14:paraId="5ADE04ED"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6FED10" w14:textId="77777777" w:rsidR="00CB3A9B" w:rsidRPr="006F0B14" w:rsidRDefault="00CB3A9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6AE6470B"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6DF3132C"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193EC5"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89AF15" w14:textId="17B9825C"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7D0E9636" w14:textId="77777777" w:rsidR="00CB3A9B" w:rsidRPr="006F0B14"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rPr>
              <w:t>Защита:</w:t>
            </w:r>
            <w:r w:rsidRPr="006F0B14">
              <w:rPr>
                <w:rFonts w:ascii="Times New Roman" w:eastAsia="OfficinaSansBookC" w:hAnsi="Times New Roman" w:cs="Times New Roman"/>
                <w:b/>
                <w:sz w:val="24"/>
                <w:szCs w:val="24"/>
              </w:rPr>
              <w:t xml:space="preserve"> </w:t>
            </w:r>
            <w:r w:rsidRPr="006F0B14">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1CFD0B" w14:textId="4537569A" w:rsidR="00CB3A9B" w:rsidRPr="004C6CB5" w:rsidRDefault="004C6CB5"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lang w:val="en-US"/>
              </w:rPr>
            </w:pPr>
            <w:r>
              <w:rPr>
                <w:rFonts w:ascii="Times New Roman" w:eastAsia="OfficinaSansBookC" w:hAnsi="Times New Roman" w:cs="Times New Roman"/>
                <w:sz w:val="24"/>
                <w:szCs w:val="24"/>
                <w:lang w:val="en-US"/>
              </w:rPr>
              <w:t>4</w:t>
            </w:r>
          </w:p>
        </w:tc>
        <w:tc>
          <w:tcPr>
            <w:tcW w:w="1605" w:type="dxa"/>
            <w:vMerge/>
          </w:tcPr>
          <w:p w14:paraId="0C2476E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21F9257F"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37E37"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DC7F1"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Промежуточная аттестация по дисциплине (зачет)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76C38BA"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tcPr>
          <w:p w14:paraId="7DC8F8AE" w14:textId="77777777" w:rsidR="00CB3A9B" w:rsidRPr="006F0B14"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B3A9B" w:rsidRPr="006F0B14" w14:paraId="3DF52C4F"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203D65"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E037BC"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Всего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C724CD"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72</w:t>
            </w:r>
          </w:p>
        </w:tc>
        <w:tc>
          <w:tcPr>
            <w:tcW w:w="1605" w:type="dxa"/>
          </w:tcPr>
          <w:p w14:paraId="23DBAFD4" w14:textId="77777777" w:rsidR="00CB3A9B" w:rsidRPr="006F0B14"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01B1B9CE" w14:textId="77777777" w:rsidR="00CB3A9B" w:rsidRPr="006F0B14" w:rsidRDefault="00CB3A9B">
      <w:pPr>
        <w:tabs>
          <w:tab w:val="left" w:pos="0"/>
        </w:tabs>
        <w:spacing w:after="200" w:line="360" w:lineRule="auto"/>
        <w:rPr>
          <w:rFonts w:ascii="Times New Roman" w:eastAsia="OfficinaSansBookC" w:hAnsi="Times New Roman" w:cs="Times New Roman"/>
          <w:b/>
          <w:sz w:val="24"/>
          <w:szCs w:val="24"/>
        </w:rPr>
        <w:sectPr w:rsidR="00CB3A9B" w:rsidRPr="006F0B14">
          <w:pgSz w:w="16838" w:h="11906" w:orient="landscape"/>
          <w:pgMar w:top="850" w:right="1133" w:bottom="850" w:left="992" w:header="709" w:footer="709" w:gutter="0"/>
          <w:cols w:space="720"/>
        </w:sectPr>
      </w:pPr>
    </w:p>
    <w:p w14:paraId="1A31C4EB" w14:textId="77777777" w:rsidR="00CB3A9B" w:rsidRPr="006F0B14" w:rsidRDefault="00701283" w:rsidP="007B22DA">
      <w:pPr>
        <w:pStyle w:val="1"/>
        <w:rPr>
          <w:rFonts w:ascii="Times New Roman" w:hAnsi="Times New Roman" w:cs="Times New Roman"/>
          <w:sz w:val="24"/>
          <w:szCs w:val="24"/>
        </w:rPr>
      </w:pPr>
      <w:bookmarkStart w:id="4" w:name="_Toc129698917"/>
      <w:r w:rsidRPr="006F0B14">
        <w:rPr>
          <w:rFonts w:ascii="Times New Roman" w:hAnsi="Times New Roman" w:cs="Times New Roman"/>
          <w:sz w:val="24"/>
          <w:szCs w:val="24"/>
        </w:rPr>
        <w:lastRenderedPageBreak/>
        <w:t>3. УСЛОВИЯ РЕАЛИЗАЦИИ ПРОГРАММЫ ОБЩЕОБРАЗОВАТЕЛЬНОЙ ДИСЦИПЛИНЫ</w:t>
      </w:r>
      <w:bookmarkEnd w:id="4"/>
    </w:p>
    <w:p w14:paraId="025C1DE1" w14:textId="77777777" w:rsidR="00CB3A9B" w:rsidRPr="006F0B14" w:rsidRDefault="00701283" w:rsidP="00D275DF">
      <w:pPr>
        <w:tabs>
          <w:tab w:val="left" w:pos="0"/>
        </w:tabs>
        <w:spacing w:after="0" w:line="276" w:lineRule="auto"/>
        <w:ind w:firstLine="567"/>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3.1. Требования к минимальному материально-техническому обеспечению</w:t>
      </w:r>
    </w:p>
    <w:p w14:paraId="22F2F531" w14:textId="77777777" w:rsidR="00CB3A9B" w:rsidRPr="006F0B14" w:rsidRDefault="00701283" w:rsidP="00D275DF">
      <w:pPr>
        <w:spacing w:after="0" w:line="276" w:lineRule="auto"/>
        <w:ind w:firstLine="566"/>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14:paraId="5DB511F9" w14:textId="77777777" w:rsidR="00CB3A9B" w:rsidRPr="006F0B14" w:rsidRDefault="00701283" w:rsidP="00D275DF">
      <w:pPr>
        <w:spacing w:after="0" w:line="276" w:lineRule="auto"/>
        <w:ind w:firstLine="709"/>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Оборудование учебного кабинета (наглядные пособия):</w:t>
      </w:r>
      <w:r w:rsidRPr="006F0B14">
        <w:rPr>
          <w:rFonts w:ascii="Times New Roman" w:eastAsia="OfficinaSansBookC" w:hAnsi="Times New Roman" w:cs="Times New Roman"/>
          <w:sz w:val="24"/>
          <w:szCs w:val="24"/>
        </w:rPr>
        <w:t xml:space="preserve"> наборы шаростержневых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6F0B14"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Технические средства обучения:</w:t>
      </w:r>
      <w:r w:rsidRPr="006F0B14">
        <w:rPr>
          <w:rFonts w:ascii="Times New Roman" w:eastAsia="OfficinaSansBookC" w:hAnsi="Times New Roman" w:cs="Times New Roman"/>
          <w:sz w:val="24"/>
          <w:szCs w:val="24"/>
        </w:rPr>
        <w:t xml:space="preserve"> компьютер с устройствами воспроизведения звука, принтер, мультимедиа-проектор с экраном, мультимедийная доска, указка-презентер для презентаций.</w:t>
      </w:r>
    </w:p>
    <w:p w14:paraId="5F5E839B" w14:textId="77777777" w:rsidR="00CB3A9B" w:rsidRPr="006F0B14" w:rsidRDefault="00701283" w:rsidP="007B22DA">
      <w:pPr>
        <w:spacing w:after="0" w:line="276" w:lineRule="auto"/>
        <w:ind w:firstLine="709"/>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Оборудование лаборатории и рабочих мест лаборатории:</w:t>
      </w:r>
      <w:r w:rsidRPr="006F0B14">
        <w:rPr>
          <w:rFonts w:ascii="Times New Roman" w:eastAsia="OfficinaSansBookC" w:hAnsi="Times New Roman" w:cs="Times New Roman"/>
          <w:sz w:val="24"/>
          <w:szCs w:val="24"/>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промывалки,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14:paraId="47EBBCD5" w14:textId="77777777" w:rsidR="00CB3A9B" w:rsidRPr="006F0B14" w:rsidRDefault="00701283" w:rsidP="007B22DA">
      <w:pPr>
        <w:spacing w:after="0" w:line="276" w:lineRule="auto"/>
        <w:ind w:firstLine="709"/>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3.2. Информационное обеспечение реализации программы</w:t>
      </w:r>
    </w:p>
    <w:p w14:paraId="39B803F5" w14:textId="4206DF7D" w:rsidR="00CB3A9B" w:rsidRPr="006F0B14" w:rsidRDefault="00701283" w:rsidP="007B22DA">
      <w:pPr>
        <w:spacing w:after="0" w:line="276" w:lineRule="auto"/>
        <w:ind w:firstLine="709"/>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1. Для реализации программы библиотечный фонд образовательной </w:t>
      </w:r>
      <w:r w:rsidR="00E30D08">
        <w:rPr>
          <w:rFonts w:ascii="Times New Roman" w:eastAsia="OfficinaSansBookC" w:hAnsi="Times New Roman" w:cs="Times New Roman"/>
          <w:sz w:val="24"/>
          <w:szCs w:val="24"/>
        </w:rPr>
        <w:t>организации  имеет печатные и</w:t>
      </w:r>
      <w:r w:rsidRPr="006F0B14">
        <w:rPr>
          <w:rFonts w:ascii="Times New Roman" w:eastAsia="OfficinaSansBookC" w:hAnsi="Times New Roman" w:cs="Times New Roman"/>
          <w:sz w:val="24"/>
          <w:szCs w:val="24"/>
        </w:rPr>
        <w:t xml:space="preserve"> электронные образовательные и информационные ресурсы, рекомендованные для использования в образовательном процессе, не старше 5 лет с момента издания. </w:t>
      </w:r>
    </w:p>
    <w:p w14:paraId="637C99E8" w14:textId="0E464A6C" w:rsidR="00CB3A9B" w:rsidRDefault="00701283" w:rsidP="007B22DA">
      <w:pPr>
        <w:spacing w:after="0" w:line="276" w:lineRule="auto"/>
        <w:ind w:firstLine="709"/>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2. Рекомендуемые печатные издания по реализации об</w:t>
      </w:r>
      <w:r w:rsidR="00514AE8">
        <w:rPr>
          <w:rFonts w:ascii="Times New Roman" w:eastAsia="OfficinaSansBookC" w:hAnsi="Times New Roman" w:cs="Times New Roman"/>
          <w:sz w:val="24"/>
          <w:szCs w:val="24"/>
        </w:rPr>
        <w:t xml:space="preserve">щеобразовательной дисциплины </w:t>
      </w:r>
    </w:p>
    <w:p w14:paraId="58D70D19"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w:t>
      </w:r>
      <w:r w:rsidRPr="00514AE8">
        <w:rPr>
          <w:rFonts w:ascii="Times New Roman" w:eastAsia="OfficinaSansBookC" w:hAnsi="Times New Roman" w:cs="Times New Roman"/>
          <w:sz w:val="24"/>
          <w:szCs w:val="24"/>
        </w:rPr>
        <w:tab/>
        <w:t xml:space="preserve">Анфиногенова, И. В. Химия: учебник и практикум для среднего профессионального образования / И. В. Анфиногенова, А. В. Бабков, В. А. Попков. — 2-е изд., испр. и доп. — Москва: Издательство Юрайт, 2022. — 291 с. </w:t>
      </w:r>
    </w:p>
    <w:p w14:paraId="4D1E5584"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2.</w:t>
      </w:r>
      <w:r w:rsidRPr="00514AE8">
        <w:rPr>
          <w:rFonts w:ascii="Times New Roman" w:eastAsia="OfficinaSansBookC" w:hAnsi="Times New Roman" w:cs="Times New Roman"/>
          <w:sz w:val="24"/>
          <w:szCs w:val="24"/>
        </w:rPr>
        <w:tab/>
        <w:t>Щеголихина, Н. А. Общая химия: учебник для СПО / Н. А. Щеголихина, Л. В. Минаевская. — Санкт-Петербург: Лань, 2021. — 164 с.</w:t>
      </w:r>
    </w:p>
    <w:p w14:paraId="1FC39633"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3.</w:t>
      </w:r>
      <w:r w:rsidRPr="00514AE8">
        <w:rPr>
          <w:rFonts w:ascii="Times New Roman" w:eastAsia="OfficinaSansBookC" w:hAnsi="Times New Roman" w:cs="Times New Roman"/>
          <w:sz w:val="24"/>
          <w:szCs w:val="24"/>
        </w:rPr>
        <w:tab/>
        <w:t xml:space="preserve"> Никольский, А. Б. Химия: учебник и практикум для среднего профессионального образования / А. Б. Никольский, А. В. Суворов. — 2-е изд., перераб. и доп. — Москва: Издательство Юрайт, 2022. — 507 с. </w:t>
      </w:r>
    </w:p>
    <w:p w14:paraId="2D65F5ED"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4.</w:t>
      </w:r>
      <w:r w:rsidRPr="00514AE8">
        <w:rPr>
          <w:rFonts w:ascii="Times New Roman" w:eastAsia="OfficinaSansBookC" w:hAnsi="Times New Roman" w:cs="Times New Roman"/>
          <w:sz w:val="24"/>
          <w:szCs w:val="24"/>
        </w:rPr>
        <w:tab/>
        <w:t xml:space="preserve">Химия: учебник для среднего профессионального образования / Ю. А. Лебедев, Г. Н. Фадеев, А. М. Голубев, В. Н. Шаповал; под общей редакцией Г. Н. Фадеева. — 2-е изд., перераб. и доп. — Москва: Издательство Юрайт, 2022. — 431 с. </w:t>
      </w:r>
    </w:p>
    <w:p w14:paraId="3B983EF1"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Дополнительные источники </w:t>
      </w:r>
    </w:p>
    <w:p w14:paraId="5AB38615"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w:t>
      </w:r>
      <w:r w:rsidRPr="00514AE8">
        <w:rPr>
          <w:rFonts w:ascii="Times New Roman" w:eastAsia="OfficinaSansBookC" w:hAnsi="Times New Roman" w:cs="Times New Roman"/>
          <w:sz w:val="24"/>
          <w:szCs w:val="24"/>
        </w:rPr>
        <w:tab/>
        <w:t xml:space="preserve">Химия. 10 класс. Углублённый уровень : учебник/ В.В. Еремин, Н.Е. Кузьменко, В.И. Теренин, А.А. Дроздов, В.В. Лунин; под ред. В.В. Лунина. – М.: Просвещение, 2022. – 446, [2] c.: ил. </w:t>
      </w:r>
    </w:p>
    <w:p w14:paraId="342BA800"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2.</w:t>
      </w:r>
      <w:r w:rsidRPr="00514AE8">
        <w:rPr>
          <w:rFonts w:ascii="Times New Roman" w:eastAsia="OfficinaSansBookC" w:hAnsi="Times New Roman" w:cs="Times New Roman"/>
          <w:sz w:val="24"/>
          <w:szCs w:val="24"/>
        </w:rPr>
        <w:tab/>
        <w:t xml:space="preserve">Химия. 11 класс. Углублённый уровень : учебник/ В.В. Еремин, Н.Е. Кузьменко, А.А. Дроздов, В.В. Лунин; под ред. В.В. Лунина. – М.: Просвещение, 2022. – 478, [2] c.: ил. </w:t>
      </w:r>
    </w:p>
    <w:p w14:paraId="09D8CFB6"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3.</w:t>
      </w:r>
      <w:r w:rsidRPr="00514AE8">
        <w:rPr>
          <w:rFonts w:ascii="Times New Roman" w:eastAsia="OfficinaSansBookC" w:hAnsi="Times New Roman" w:cs="Times New Roman"/>
          <w:sz w:val="24"/>
          <w:szCs w:val="24"/>
        </w:rPr>
        <w:tab/>
        <w:t xml:space="preserve">Химия. Углубленный уровень. 10—11 классы: рабочая программа к линии УМК В.В. Лунина: учебно-методическое пособие / В.В. Еремин, </w:t>
      </w:r>
    </w:p>
    <w:p w14:paraId="5DA52613"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А.А. Дроздов, И.В. Еремина, Э.Ю. Керимов. — М.: Дрофа, 2017. — 324, [1] с.</w:t>
      </w:r>
    </w:p>
    <w:p w14:paraId="23B28025"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4.</w:t>
      </w:r>
      <w:r w:rsidRPr="00514AE8">
        <w:rPr>
          <w:rFonts w:ascii="Times New Roman" w:eastAsia="OfficinaSansBookC" w:hAnsi="Times New Roman" w:cs="Times New Roman"/>
          <w:sz w:val="24"/>
          <w:szCs w:val="24"/>
        </w:rPr>
        <w:tab/>
        <w:t xml:space="preserve">Методическое пособие к учебнику В. В. Еремина, Н. Е. Кузьменко, </w:t>
      </w:r>
    </w:p>
    <w:p w14:paraId="11EACBBC"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В.И. Теренина, А. А. Дроздова и др. «Химия. Углубленный уровень». 10 класс / В. В. Еремин, А.А. Дроздов, И.В. Еремина, В. И. Махонина, </w:t>
      </w:r>
    </w:p>
    <w:p w14:paraId="779698ED"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О. Ю. Симонова, Э.Ю. Керимов. — М.: Дрофа, 2018. — 339 с. : ил.</w:t>
      </w:r>
    </w:p>
    <w:p w14:paraId="6775ADB0"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5.</w:t>
      </w:r>
      <w:r w:rsidRPr="00514AE8">
        <w:rPr>
          <w:rFonts w:ascii="Times New Roman" w:eastAsia="OfficinaSansBookC" w:hAnsi="Times New Roman" w:cs="Times New Roman"/>
          <w:sz w:val="24"/>
          <w:szCs w:val="24"/>
        </w:rPr>
        <w:tab/>
        <w:t>Методическое пособие к учебнику В. В. Еремина, Н. Е. Кузьменко, А. А. Дроздова и др. «Химия. Углубленный уровень». 11 класс / В. В. Еремин, А.А. Дроздов, И.В. Еремина, Н.В. Волкова, Н.В. Фирстова, Э.Ю. Керимов. — М.: Дрофа, 2018. — 423 с. : ил.</w:t>
      </w:r>
    </w:p>
    <w:p w14:paraId="289520DD"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6.</w:t>
      </w:r>
      <w:r w:rsidRPr="00514AE8">
        <w:rPr>
          <w:rFonts w:ascii="Times New Roman" w:eastAsia="OfficinaSansBookC" w:hAnsi="Times New Roman" w:cs="Times New Roman"/>
          <w:sz w:val="24"/>
          <w:szCs w:val="24"/>
        </w:rPr>
        <w:tab/>
        <w:t>Гусева, Е. В. Химия для СПО: учебно-методическое пособие / Е. В. Гусева, М. Р. Зиганшина, Д. И. Куликова. — Казань: КНИТУ, 2019. — 168 с. — ISBN 978-5-7882-2792-4. — Текст: электронный // Лань : электронно-библиотечная система. — URL: https://e.lanbook.com/book/196096 (дата обращения: 14.10.2022). — Режим доступа: для авториз. пользователей.</w:t>
      </w:r>
    </w:p>
    <w:p w14:paraId="7C1A95A6"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lastRenderedPageBreak/>
        <w:t>7.</w:t>
      </w:r>
      <w:r w:rsidRPr="00514AE8">
        <w:rPr>
          <w:rFonts w:ascii="Times New Roman" w:eastAsia="OfficinaSansBookC" w:hAnsi="Times New Roman" w:cs="Times New Roman"/>
          <w:sz w:val="24"/>
          <w:szCs w:val="24"/>
        </w:rPr>
        <w:tab/>
        <w:t>Черникова, Н. Ю. Химия в доступном изложении: учебное пособие для спо / Н. Ю. Черникова. — 2-е изд., стер. — Санкт-Петербург: Лань, 2022. — 316 с. — ISBN 978-5-8114-9500-9. — Текст: электронный // Лань: электронно-библиотечная система. — URL: https://e.lanbook.com/book/195532 (дата обращения: 14.10.2022). — Режим доступа: для авториз. пользователей.</w:t>
      </w:r>
    </w:p>
    <w:p w14:paraId="22EBF991"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8.</w:t>
      </w:r>
      <w:r w:rsidRPr="00514AE8">
        <w:rPr>
          <w:rFonts w:ascii="Times New Roman" w:eastAsia="OfficinaSansBookC" w:hAnsi="Times New Roman" w:cs="Times New Roman"/>
          <w:sz w:val="24"/>
          <w:szCs w:val="24"/>
        </w:rPr>
        <w:tab/>
        <w:t>Шевницына, Л. В. Химия: учебное пособие / Л. В. Шевницына, А. И. Апарнев. — Новосибирск: НГТУ, 2017. — 92 с. — ISBN 978-5-7782-3345-4. — Текст: электронный // Лань: электронно-библиотечная система. — URL: https://e.lanbook.com/book/118505 (дата обращения: 14.10.2022). — Режим доступа: для авториз. пользователей.</w:t>
      </w:r>
    </w:p>
    <w:p w14:paraId="51D1F7AE"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9.</w:t>
      </w:r>
      <w:r w:rsidRPr="00514AE8">
        <w:rPr>
          <w:rFonts w:ascii="Times New Roman" w:eastAsia="OfficinaSansBookC" w:hAnsi="Times New Roman" w:cs="Times New Roman"/>
          <w:sz w:val="24"/>
          <w:szCs w:val="24"/>
        </w:rPr>
        <w:tab/>
        <w:t>Блинов, Л. Н. Химия: учебник для СПО / Л. Н. Блинов, И. Л. Перфилова, Т. В. Соколова. — 2-е изд., стер. — Санкт-Петербург: Лань, 2021. — 260 с. — ISBN 978-5-8114-7904-7. — Текст: электронный // Лань: электронно-библиотечная система. — URL: https://e.lanbook.com/book/167183 (дата обращения: 14.10.2022). — Режим доступа: для авториз. пользователей.</w:t>
      </w:r>
    </w:p>
    <w:p w14:paraId="7F17BD67"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10.</w:t>
      </w:r>
      <w:r w:rsidRPr="00514AE8">
        <w:rPr>
          <w:rFonts w:ascii="Times New Roman" w:eastAsia="OfficinaSansBookC" w:hAnsi="Times New Roman" w:cs="Times New Roman"/>
          <w:sz w:val="24"/>
          <w:szCs w:val="24"/>
        </w:rPr>
        <w:tab/>
        <w:t xml:space="preserve">Габриелян, О. С., Лысова, Г. Г. Химия: книга для преподавателя: учеб.-метод. пособие. — М. Академия, 2012. - 332 с. </w:t>
      </w:r>
    </w:p>
    <w:p w14:paraId="4CCA0789"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11.</w:t>
      </w:r>
      <w:r w:rsidRPr="00514AE8">
        <w:rPr>
          <w:rFonts w:ascii="Times New Roman" w:eastAsia="OfficinaSansBookC" w:hAnsi="Times New Roman" w:cs="Times New Roman"/>
          <w:sz w:val="24"/>
          <w:szCs w:val="24"/>
        </w:rPr>
        <w:tab/>
        <w:t>Черникова Н. Ю., Мещерякова Е. В. Решаем задачи по химии самостоятельно: учебное пособие / Н. Ю. Черникова, Е. В. Мещерякова — Санкт-Петербург: Лань, 2022. — 328 с.</w:t>
      </w:r>
    </w:p>
    <w:p w14:paraId="7D8FFAFE"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12.</w:t>
      </w:r>
      <w:r w:rsidRPr="00514AE8">
        <w:rPr>
          <w:rFonts w:ascii="Times New Roman" w:eastAsia="OfficinaSansBookC" w:hAnsi="Times New Roman" w:cs="Times New Roman"/>
          <w:sz w:val="24"/>
          <w:szCs w:val="24"/>
        </w:rPr>
        <w:tab/>
        <w:t>Резников В. А. Сборник упражнений и задач по органической химии: учебное пособие / В.А. Резников — Санкт-Петербург: Лань, 2021. — 226 с.</w:t>
      </w:r>
    </w:p>
    <w:p w14:paraId="179CD584"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13.</w:t>
      </w:r>
      <w:r w:rsidRPr="00514AE8">
        <w:rPr>
          <w:rFonts w:ascii="Times New Roman" w:eastAsia="OfficinaSansBookC" w:hAnsi="Times New Roman" w:cs="Times New Roman"/>
          <w:sz w:val="24"/>
          <w:szCs w:val="24"/>
        </w:rPr>
        <w:tab/>
        <w:t>Капустина А. А., Хальченко И. Г., Либанов В. В. Общая и неорганическая химия. Практикум / А. А. Капустина, И. Г. Хальченко, В.В. Либанов — Санкт-Петербург: Лань, 2020. — 152 с.</w:t>
      </w:r>
    </w:p>
    <w:p w14:paraId="76B7EA83"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14.</w:t>
      </w:r>
      <w:r w:rsidRPr="00514AE8">
        <w:rPr>
          <w:rFonts w:ascii="Times New Roman" w:eastAsia="OfficinaSansBookC" w:hAnsi="Times New Roman" w:cs="Times New Roman"/>
          <w:sz w:val="24"/>
          <w:szCs w:val="24"/>
        </w:rPr>
        <w:tab/>
        <w:t>Габриелян О.С. Химия: учеб. для студ. проф. учеб. заведений / О.С. Габриелян, И.Г. Остроумов. – М., 2016.- 256 с.</w:t>
      </w:r>
    </w:p>
    <w:p w14:paraId="08ACA153"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15.</w:t>
      </w:r>
      <w:r w:rsidRPr="00514AE8">
        <w:rPr>
          <w:rFonts w:ascii="Times New Roman" w:eastAsia="OfficinaSansBookC" w:hAnsi="Times New Roman" w:cs="Times New Roman"/>
          <w:sz w:val="24"/>
          <w:szCs w:val="24"/>
        </w:rPr>
        <w:tab/>
        <w:t xml:space="preserve"> Габриелян О.С. Химия для профессий и специальностей технического профиля: учебник для студ. учреждений сред. проф. образования / О.С. Габриелян, И.Г. Остроумов. — 4-е изд., стер. — М. : Издательский центр «Академия», 2017. — 272 с.</w:t>
      </w:r>
    </w:p>
    <w:p w14:paraId="61B598D5"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Интернет-ресурсы</w:t>
      </w:r>
    </w:p>
    <w:p w14:paraId="0EB51F9D"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w:t>
      </w:r>
      <w:r w:rsidRPr="00514AE8">
        <w:rPr>
          <w:rFonts w:ascii="Times New Roman" w:eastAsia="OfficinaSansBookC" w:hAnsi="Times New Roman" w:cs="Times New Roman"/>
          <w:sz w:val="24"/>
          <w:szCs w:val="24"/>
        </w:rPr>
        <w:tab/>
        <w:t xml:space="preserve">hvsh.ru – Журнал «Химия в школе». </w:t>
      </w:r>
    </w:p>
    <w:p w14:paraId="558A83A7"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2.</w:t>
      </w:r>
      <w:r w:rsidRPr="00514AE8">
        <w:rPr>
          <w:rFonts w:ascii="Times New Roman" w:eastAsia="OfficinaSansBookC" w:hAnsi="Times New Roman" w:cs="Times New Roman"/>
          <w:sz w:val="24"/>
          <w:szCs w:val="24"/>
        </w:rPr>
        <w:tab/>
        <w:t>https://postnauka.ru/themes/chemistry – лекции по химии на сайте Постнаука. http://gotourl.ru/4780 (http://elementy.ru/)</w:t>
      </w:r>
    </w:p>
    <w:p w14:paraId="3DE991A8"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14:paraId="4485BAC4"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3.</w:t>
      </w:r>
      <w:r w:rsidRPr="00514AE8">
        <w:rPr>
          <w:rFonts w:ascii="Times New Roman" w:eastAsia="OfficinaSansBookC" w:hAnsi="Times New Roman" w:cs="Times New Roman"/>
          <w:sz w:val="24"/>
          <w:szCs w:val="24"/>
        </w:rPr>
        <w:tab/>
        <w:t>http://gotourl.ru/4783 (http://potential.org.ru/)</w:t>
      </w:r>
    </w:p>
    <w:p w14:paraId="595AB7C9"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lastRenderedPageBreak/>
        <w:t xml:space="preserve">Сайт научно-популярного журнала «Потенциал». Журнал издаётся с 2005 г., с 2011 г. — раздел «Химия». </w:t>
      </w:r>
    </w:p>
    <w:p w14:paraId="084977E9"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4.</w:t>
      </w:r>
      <w:r w:rsidRPr="00514AE8">
        <w:rPr>
          <w:rFonts w:ascii="Times New Roman" w:eastAsia="OfficinaSansBookC" w:hAnsi="Times New Roman" w:cs="Times New Roman"/>
          <w:sz w:val="24"/>
          <w:szCs w:val="24"/>
        </w:rPr>
        <w:tab/>
        <w:t>http://gotourl.ru/4785 (http://www.hij.ru/)</w:t>
      </w:r>
    </w:p>
    <w:p w14:paraId="0589C99D"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Сайт научно-популярного журнала «Химия и жизнь». Журнал издаётся с 1965 г. </w:t>
      </w:r>
    </w:p>
    <w:p w14:paraId="120846B5"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5.</w:t>
      </w:r>
      <w:r w:rsidRPr="00514AE8">
        <w:rPr>
          <w:rFonts w:ascii="Times New Roman" w:eastAsia="OfficinaSansBookC" w:hAnsi="Times New Roman" w:cs="Times New Roman"/>
          <w:sz w:val="24"/>
          <w:szCs w:val="24"/>
        </w:rPr>
        <w:tab/>
        <w:t>http://gotourl.ru/4786 (http://www.chemnet.ru/rus/elibrary/)</w:t>
      </w:r>
    </w:p>
    <w:p w14:paraId="628D49D8"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Открытая электронная библиотека химического портала «Chemnet», содержит учебные и информационные материалы для школьников и учителей. В ней можно найти учебники по общей и неорганической химии, органической химии, мультимедиаматериалы, а также задачи химических олимпиад с решениями, задачи вступительных экзаменов для абитуриентов. </w:t>
      </w:r>
    </w:p>
    <w:p w14:paraId="6156D73B"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6.</w:t>
      </w:r>
      <w:r w:rsidRPr="00514AE8">
        <w:rPr>
          <w:rFonts w:ascii="Times New Roman" w:eastAsia="OfficinaSansBookC" w:hAnsi="Times New Roman" w:cs="Times New Roman"/>
          <w:sz w:val="24"/>
          <w:szCs w:val="24"/>
        </w:rPr>
        <w:tab/>
        <w:t>http://gotourl.ru/4787 (http://www.chem.msu.ru/rus/olimp/)</w:t>
      </w:r>
    </w:p>
    <w:p w14:paraId="5B8BE49F"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14:paraId="20CEA113"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7.</w:t>
      </w:r>
      <w:r w:rsidRPr="00514AE8">
        <w:rPr>
          <w:rFonts w:ascii="Times New Roman" w:eastAsia="OfficinaSansBookC" w:hAnsi="Times New Roman" w:cs="Times New Roman"/>
          <w:sz w:val="24"/>
          <w:szCs w:val="24"/>
        </w:rPr>
        <w:tab/>
        <w:t>http://gotourl.ru/7179 (http://chem.dist.mosolymp.ru/)</w:t>
      </w:r>
    </w:p>
    <w:p w14:paraId="32060C4D"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14:paraId="2D12BADE"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8.</w:t>
      </w:r>
      <w:r w:rsidRPr="00514AE8">
        <w:rPr>
          <w:rFonts w:ascii="Times New Roman" w:eastAsia="OfficinaSansBookC" w:hAnsi="Times New Roman" w:cs="Times New Roman"/>
          <w:sz w:val="24"/>
          <w:szCs w:val="24"/>
        </w:rPr>
        <w:tab/>
        <w:t>http://gotourl.ru/4789 (http://www.nanometer.ru/)</w:t>
      </w:r>
    </w:p>
    <w:p w14:paraId="4297A8C5"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14:paraId="4F326A67"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9.</w:t>
      </w:r>
      <w:r w:rsidRPr="00514AE8">
        <w:rPr>
          <w:rFonts w:ascii="Times New Roman" w:eastAsia="OfficinaSansBookC" w:hAnsi="Times New Roman" w:cs="Times New Roman"/>
          <w:sz w:val="24"/>
          <w:szCs w:val="24"/>
        </w:rPr>
        <w:tab/>
        <w:t>http://gotourl.ru/4790 (http://webelements.com/)</w:t>
      </w:r>
    </w:p>
    <w:p w14:paraId="5C28CD47"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Надёжная справочная информация о химических элементах и их свойствах (на английском языке). </w:t>
      </w:r>
    </w:p>
    <w:p w14:paraId="24581129"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10.</w:t>
      </w:r>
      <w:r w:rsidRPr="00514AE8">
        <w:rPr>
          <w:rFonts w:ascii="Times New Roman" w:eastAsia="OfficinaSansBookC" w:hAnsi="Times New Roman" w:cs="Times New Roman"/>
          <w:sz w:val="24"/>
          <w:szCs w:val="24"/>
        </w:rPr>
        <w:tab/>
        <w:t>http://gotourl.ru/4792 (http://periodictable.ru/)</w:t>
      </w:r>
    </w:p>
    <w:p w14:paraId="619708BE"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Русскоязычный сайт о свойствах химических элементов. </w:t>
      </w:r>
    </w:p>
    <w:p w14:paraId="7A37395C"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11.</w:t>
      </w:r>
      <w:r w:rsidRPr="00514AE8">
        <w:rPr>
          <w:rFonts w:ascii="Times New Roman" w:eastAsia="OfficinaSansBookC" w:hAnsi="Times New Roman" w:cs="Times New Roman"/>
          <w:sz w:val="24"/>
          <w:szCs w:val="24"/>
        </w:rPr>
        <w:tab/>
        <w:t>http://gotourl.ru/7180 (https://www.lektorium.tv)</w:t>
      </w:r>
    </w:p>
    <w:p w14:paraId="33A0848B"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Некоммерческий сайт онлайн-образования, содержит много интересных образовательных курсов и видеолекций для школьников, студентов и учителей. Есть несколько курсов по химии. </w:t>
      </w:r>
    </w:p>
    <w:p w14:paraId="3009A7BB"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12.</w:t>
      </w:r>
      <w:r w:rsidRPr="00514AE8">
        <w:rPr>
          <w:rFonts w:ascii="Times New Roman" w:eastAsia="OfficinaSansBookC" w:hAnsi="Times New Roman" w:cs="Times New Roman"/>
          <w:sz w:val="24"/>
          <w:szCs w:val="24"/>
        </w:rPr>
        <w:tab/>
        <w:t>http://gotourl.ru/4800 (https://www.cas.org/)</w:t>
      </w:r>
    </w:p>
    <w:p w14:paraId="7D748599"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Сайт Chemical Abstract Service  — самый авторитетный в мире химии информационный интернет-ресурс (сайт платный).</w:t>
      </w:r>
    </w:p>
    <w:p w14:paraId="7A364886"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13.</w:t>
      </w:r>
      <w:r w:rsidRPr="00514AE8">
        <w:rPr>
          <w:rFonts w:ascii="Times New Roman" w:eastAsia="OfficinaSansBookC" w:hAnsi="Times New Roman" w:cs="Times New Roman"/>
          <w:sz w:val="24"/>
          <w:szCs w:val="24"/>
        </w:rPr>
        <w:tab/>
        <w:t>http://www.organic-chemistry.org/</w:t>
      </w:r>
    </w:p>
    <w:p w14:paraId="0F8925F5"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Портал по органической химии на английском языке. </w:t>
      </w:r>
    </w:p>
    <w:p w14:paraId="1B81E36D"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14.</w:t>
      </w:r>
      <w:r w:rsidRPr="00514AE8">
        <w:rPr>
          <w:rFonts w:ascii="Times New Roman" w:eastAsia="OfficinaSansBookC" w:hAnsi="Times New Roman" w:cs="Times New Roman"/>
          <w:sz w:val="24"/>
          <w:szCs w:val="24"/>
        </w:rPr>
        <w:tab/>
        <w:t>http://www.xumuk.ru</w:t>
      </w:r>
    </w:p>
    <w:p w14:paraId="60FE81A5"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lastRenderedPageBreak/>
        <w:t xml:space="preserve">Сайт о химии: классические учебники, справочники, энциклопедии, поиск органических и неорганических реакций, составление уравнений реакций. </w:t>
      </w:r>
    </w:p>
    <w:p w14:paraId="1EC087DC"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15.</w:t>
      </w:r>
      <w:r w:rsidRPr="00514AE8">
        <w:rPr>
          <w:rFonts w:ascii="Times New Roman" w:eastAsia="OfficinaSansBookC" w:hAnsi="Times New Roman" w:cs="Times New Roman"/>
          <w:sz w:val="24"/>
          <w:szCs w:val="24"/>
        </w:rPr>
        <w:tab/>
        <w:t>http://orgchemlab.com/</w:t>
      </w:r>
    </w:p>
    <w:p w14:paraId="39A1C828" w14:textId="5B28D27F" w:rsidR="00514AE8" w:rsidRPr="006F0B14"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 Сайт, посвящённый практической работе в лаборатории</w:t>
      </w:r>
    </w:p>
    <w:p w14:paraId="4D9DDDCE" w14:textId="77777777" w:rsidR="00CB3A9B" w:rsidRPr="006F0B14" w:rsidRDefault="00701283" w:rsidP="00D275DF">
      <w:pPr>
        <w:pStyle w:val="1"/>
        <w:rPr>
          <w:rFonts w:ascii="Times New Roman" w:hAnsi="Times New Roman" w:cs="Times New Roman"/>
          <w:sz w:val="24"/>
          <w:szCs w:val="24"/>
        </w:rPr>
      </w:pPr>
      <w:bookmarkStart w:id="5" w:name="_heading=h.7d8gg1rf3ssz" w:colFirst="0" w:colLast="0"/>
      <w:bookmarkStart w:id="6" w:name="_Toc129698918"/>
      <w:bookmarkEnd w:id="5"/>
      <w:r w:rsidRPr="006F0B14">
        <w:rPr>
          <w:rFonts w:ascii="Times New Roman" w:hAnsi="Times New Roman" w:cs="Times New Roman"/>
          <w:sz w:val="24"/>
          <w:szCs w:val="24"/>
        </w:rPr>
        <w:t>4. КОНТРОЛЬ И ОЦЕНКА РЕЗУЛЬТАТОВ ОСВОЕНИЯ ОБЩЕОБРАЗОВАТЕЛЬНОЙ ДИСЦИПЛИНЫ</w:t>
      </w:r>
      <w:bookmarkEnd w:id="6"/>
    </w:p>
    <w:p w14:paraId="3C52FD1B" w14:textId="77777777" w:rsidR="00CB3A9B" w:rsidRPr="006F0B14" w:rsidRDefault="00701283" w:rsidP="007B22DA">
      <w:pPr>
        <w:pBdr>
          <w:top w:val="nil"/>
          <w:left w:val="nil"/>
          <w:bottom w:val="nil"/>
          <w:right w:val="nil"/>
          <w:between w:val="nil"/>
        </w:pBdr>
        <w:spacing w:after="0" w:line="276" w:lineRule="auto"/>
        <w:ind w:firstLine="709"/>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6F0B14" w:rsidRDefault="00701283" w:rsidP="007B22DA">
      <w:pPr>
        <w:spacing w:after="0" w:line="276" w:lineRule="auto"/>
        <w:ind w:firstLine="709"/>
        <w:jc w:val="both"/>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CB3A9B" w:rsidRPr="006F0B14"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77777777" w:rsidR="00CB3A9B" w:rsidRPr="006F0B14" w:rsidRDefault="00701283" w:rsidP="007B22DA">
            <w:pPr>
              <w:widowControl w:val="0"/>
              <w:spacing w:after="0" w:line="276"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ОК/ПК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Типы оценочных мероприятий</w:t>
            </w:r>
          </w:p>
        </w:tc>
      </w:tr>
      <w:tr w:rsidR="00CB3A9B" w:rsidRPr="006F0B14"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6F0B14" w:rsidRDefault="00701283" w:rsidP="00D275DF">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6F0B14" w:rsidRDefault="00701283" w:rsidP="00D275DF">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Основное содержание</w:t>
            </w:r>
          </w:p>
        </w:tc>
      </w:tr>
      <w:tr w:rsidR="00CB3A9B" w:rsidRPr="006F0B14"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6F0B14"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6F0B14"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6F0B14"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CB3A9B" w:rsidRPr="006F0B14"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14:paraId="4C1648D6"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0DF51A07"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 xml:space="preserve">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w:t>
            </w:r>
            <w:r w:rsidRPr="006F0B14">
              <w:rPr>
                <w:rFonts w:ascii="Times New Roman" w:eastAsia="Roboto" w:hAnsi="Times New Roman" w:cs="Times New Roman"/>
                <w:sz w:val="24"/>
                <w:szCs w:val="24"/>
                <w:highlight w:val="white"/>
              </w:rPr>
              <w:lastRenderedPageBreak/>
              <w:t>периодической системе химических элементов Д.И. Менделеева».</w:t>
            </w:r>
          </w:p>
          <w:p w14:paraId="0F729814"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Roboto" w:hAnsi="Times New Roman" w:cs="Times New Roman"/>
                <w:sz w:val="24"/>
                <w:szCs w:val="24"/>
                <w:highlight w:val="white"/>
              </w:rPr>
              <w:t>3. Практико-ориентированные теоретические задания на характеризацию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6F0B14">
              <w:rPr>
                <w:rFonts w:ascii="Times New Roman" w:eastAsia="Roboto" w:hAnsi="Times New Roman" w:cs="Times New Roman"/>
                <w:sz w:val="24"/>
                <w:szCs w:val="24"/>
                <w:highlight w:val="white"/>
              </w:rPr>
              <w:t> </w:t>
            </w:r>
            <w:r w:rsidRPr="006F0B14">
              <w:rPr>
                <w:rFonts w:ascii="Times New Roman" w:eastAsia="Roboto" w:hAnsi="Times New Roman" w:cs="Times New Roman"/>
                <w:sz w:val="24"/>
                <w:szCs w:val="24"/>
                <w:highlight w:val="white"/>
              </w:rPr>
              <w:t>Менделеева»</w:t>
            </w:r>
          </w:p>
        </w:tc>
      </w:tr>
      <w:tr w:rsidR="00CB3A9B" w:rsidRPr="006F0B14"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D9D9D9"/>
          </w:tcPr>
          <w:p w14:paraId="06B3FFC0" w14:textId="77777777" w:rsidR="00CB3A9B" w:rsidRPr="006F0B14"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6F0B14" w:rsidRDefault="00701283" w:rsidP="007B22DA">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Контрольная работа</w:t>
            </w:r>
          </w:p>
          <w:p w14:paraId="1F061096"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w:t>
            </w:r>
            <w:r w:rsidRPr="006F0B14">
              <w:rPr>
                <w:rFonts w:ascii="Times New Roman" w:eastAsia="OfficinaSansBookC" w:hAnsi="Times New Roman" w:cs="Times New Roman"/>
                <w:b/>
                <w:sz w:val="24"/>
                <w:szCs w:val="24"/>
              </w:rPr>
              <w:t>Строение вещества и химические реакции»</w:t>
            </w:r>
          </w:p>
        </w:tc>
      </w:tr>
      <w:tr w:rsidR="00CB3A9B" w:rsidRPr="006F0B14"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7D9445DE"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 окислительно-</w:t>
            </w:r>
          </w:p>
          <w:p w14:paraId="0733B6F9"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14:paraId="65FF3018" w14:textId="3F4DE8B2"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CB3A9B" w:rsidRPr="006F0B14"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14:paraId="60CC65C7" w14:textId="77777777" w:rsidR="00CB3A9B" w:rsidRPr="006F0B14"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14:paraId="1C82D0DC" w14:textId="67896A2C"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2. Лабораторная работа "Типы химических реакций"</w:t>
            </w:r>
          </w:p>
        </w:tc>
      </w:tr>
      <w:tr w:rsidR="00CB3A9B" w:rsidRPr="006F0B14"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3</w:t>
            </w:r>
          </w:p>
        </w:tc>
        <w:tc>
          <w:tcPr>
            <w:tcW w:w="1101" w:type="dxa"/>
            <w:tcBorders>
              <w:bottom w:val="single" w:sz="6" w:space="0" w:color="000000"/>
            </w:tcBorders>
            <w:shd w:val="clear" w:color="auto" w:fill="D9D9D9"/>
          </w:tcPr>
          <w:p w14:paraId="36DF7CBC" w14:textId="77777777" w:rsidR="00CB3A9B" w:rsidRPr="006F0B14"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Контрольная работа</w:t>
            </w:r>
          </w:p>
          <w:p w14:paraId="353C3C13"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w:t>
            </w:r>
            <w:r w:rsidRPr="006F0B14">
              <w:rPr>
                <w:rFonts w:ascii="Times New Roman" w:eastAsia="OfficinaSansBookC" w:hAnsi="Times New Roman" w:cs="Times New Roman"/>
                <w:b/>
                <w:sz w:val="24"/>
                <w:szCs w:val="24"/>
              </w:rPr>
              <w:t>Свойства неорганических веществ»</w:t>
            </w:r>
          </w:p>
        </w:tc>
      </w:tr>
      <w:tr w:rsidR="00CB3A9B" w:rsidRPr="006F0B14"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3.1</w:t>
            </w:r>
          </w:p>
        </w:tc>
        <w:tc>
          <w:tcPr>
            <w:tcW w:w="1101" w:type="dxa"/>
            <w:tcBorders>
              <w:bottom w:val="single" w:sz="6" w:space="0" w:color="000000"/>
            </w:tcBorders>
            <w:shd w:val="clear" w:color="auto" w:fill="FFFFFF"/>
          </w:tcPr>
          <w:p w14:paraId="651C482A"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0909660D" w14:textId="5E6F0290" w:rsidR="00CB3A9B" w:rsidRPr="006F0B14" w:rsidRDefault="001710D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ПК2.2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CB3A9B" w:rsidRPr="006F0B14"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0FDE0C9F"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5496D839" w14:textId="2B091032" w:rsidR="00CB3A9B" w:rsidRPr="006F0B14" w:rsidRDefault="001710D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ПК2.2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59AAB53B" w14:textId="433BFF95"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3. Практико-ориентированные теоретические задания на свойства и получение неорганических веществ</w:t>
            </w:r>
          </w:p>
        </w:tc>
      </w:tr>
      <w:tr w:rsidR="00CB3A9B" w:rsidRPr="006F0B14"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3.3</w:t>
            </w:r>
          </w:p>
        </w:tc>
        <w:tc>
          <w:tcPr>
            <w:tcW w:w="1101" w:type="dxa"/>
            <w:tcBorders>
              <w:bottom w:val="single" w:sz="6" w:space="0" w:color="000000"/>
            </w:tcBorders>
            <w:shd w:val="clear" w:color="auto" w:fill="FFFFFF"/>
          </w:tcPr>
          <w:p w14:paraId="56883181"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41E01793" w14:textId="77777777" w:rsidR="00CB3A9B" w:rsidRPr="006F0B14"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4C72518B" w14:textId="7347D8A9"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6F0B14"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2.Лабораторная работа: “Идентификация неорганических веществ”</w:t>
            </w:r>
          </w:p>
        </w:tc>
      </w:tr>
      <w:tr w:rsidR="00CB3A9B" w:rsidRPr="006F0B14"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6F0B14"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Контрольная работа</w:t>
            </w:r>
          </w:p>
          <w:p w14:paraId="22365CC9"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w:t>
            </w:r>
            <w:r w:rsidRPr="006F0B14">
              <w:rPr>
                <w:rFonts w:ascii="Times New Roman" w:eastAsia="OfficinaSansBookC" w:hAnsi="Times New Roman" w:cs="Times New Roman"/>
                <w:b/>
                <w:sz w:val="24"/>
                <w:szCs w:val="24"/>
              </w:rPr>
              <w:t>Строение и свойства органических веществ»</w:t>
            </w:r>
          </w:p>
        </w:tc>
      </w:tr>
      <w:tr w:rsidR="00CB3A9B" w:rsidRPr="006F0B14"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7202894B" w14:textId="42378F6C" w:rsidR="00CB3A9B" w:rsidRPr="006F0B14" w:rsidRDefault="001710D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ПК3.1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3. Задачи на определение простейшей </w:t>
            </w:r>
            <w:r w:rsidRPr="006F0B14">
              <w:rPr>
                <w:rFonts w:ascii="Times New Roman" w:eastAsia="OfficinaSansBookC" w:hAnsi="Times New Roman" w:cs="Times New Roman"/>
                <w:sz w:val="24"/>
                <w:szCs w:val="24"/>
              </w:rPr>
              <w:lastRenderedPageBreak/>
              <w:t>формулы органической молекулы, исходя из элементного состава (в %)</w:t>
            </w:r>
          </w:p>
        </w:tc>
      </w:tr>
      <w:tr w:rsidR="00CB3A9B" w:rsidRPr="006F0B14"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4.2</w:t>
            </w:r>
          </w:p>
        </w:tc>
        <w:tc>
          <w:tcPr>
            <w:tcW w:w="1101" w:type="dxa"/>
            <w:tcBorders>
              <w:bottom w:val="single" w:sz="6" w:space="0" w:color="000000"/>
            </w:tcBorders>
            <w:shd w:val="clear" w:color="auto" w:fill="FFFFFF"/>
          </w:tcPr>
          <w:p w14:paraId="686528DB" w14:textId="77777777" w:rsidR="00CB3A9B" w:rsidRPr="006F0B14"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ОК 01 </w:t>
            </w:r>
          </w:p>
          <w:p w14:paraId="0BDD5964" w14:textId="77777777" w:rsidR="00CB3A9B" w:rsidRPr="006F0B14"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45BB0029"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7171E871" w14:textId="77777777" w:rsidR="00CB3A9B"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ПК</w:t>
            </w:r>
            <w:r w:rsidR="001710D7">
              <w:rPr>
                <w:rFonts w:ascii="Times New Roman" w:eastAsia="OfficinaSansBookC" w:hAnsi="Times New Roman" w:cs="Times New Roman"/>
                <w:sz w:val="24"/>
                <w:szCs w:val="24"/>
              </w:rPr>
              <w:t>1.2</w:t>
            </w:r>
          </w:p>
          <w:p w14:paraId="0EDBC366" w14:textId="29278A5D" w:rsidR="001710D7" w:rsidRPr="006F0B14" w:rsidRDefault="001710D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ПК3.1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6F0B14"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Свойства органических соединений</w:t>
            </w:r>
            <w:r w:rsidRPr="006F0B14">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7FF75A12"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 xml:space="preserve">4. </w:t>
            </w:r>
            <w:r w:rsidRPr="006F0B14">
              <w:rPr>
                <w:rFonts w:ascii="Times New Roman" w:eastAsia="OfficinaSansBookC" w:hAnsi="Times New Roman" w:cs="Times New Roman"/>
                <w:sz w:val="24"/>
                <w:szCs w:val="24"/>
              </w:rPr>
              <w:t>Лабораторная работа “Превращения органических веществ при нагревании"</w:t>
            </w:r>
          </w:p>
        </w:tc>
      </w:tr>
      <w:tr w:rsidR="00CB3A9B" w:rsidRPr="006F0B14"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39EF3741"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4.3</w:t>
            </w:r>
          </w:p>
        </w:tc>
        <w:tc>
          <w:tcPr>
            <w:tcW w:w="1101" w:type="dxa"/>
            <w:tcBorders>
              <w:bottom w:val="single" w:sz="6" w:space="0" w:color="000000"/>
            </w:tcBorders>
            <w:shd w:val="clear" w:color="auto" w:fill="FFFFFF"/>
          </w:tcPr>
          <w:p w14:paraId="250603BD" w14:textId="77777777" w:rsidR="00CB3A9B" w:rsidRPr="006F0B14" w:rsidRDefault="00701283" w:rsidP="007B22DA">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ОК 01 </w:t>
            </w:r>
          </w:p>
          <w:p w14:paraId="72CA3BB4" w14:textId="77777777" w:rsidR="00CB3A9B" w:rsidRPr="006F0B14" w:rsidRDefault="00701283" w:rsidP="007B22DA">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5361649F"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5A5E07E5" w14:textId="2CE58699" w:rsidR="00CB3A9B" w:rsidRPr="006F0B14" w:rsidRDefault="001710D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ПК2.2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CB3A9B" w:rsidRPr="006F0B14"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6F0B14"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6F0B14"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6F0B14"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ОК 01 </w:t>
            </w:r>
          </w:p>
          <w:p w14:paraId="4A9237E5"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362BDE9D" w14:textId="77777777" w:rsidR="00CB3A9B"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ПК</w:t>
            </w:r>
            <w:r w:rsidR="001710D7">
              <w:rPr>
                <w:rFonts w:ascii="Times New Roman" w:eastAsia="OfficinaSansBookC" w:hAnsi="Times New Roman" w:cs="Times New Roman"/>
                <w:sz w:val="24"/>
                <w:szCs w:val="24"/>
              </w:rPr>
              <w:t>3.1</w:t>
            </w:r>
          </w:p>
          <w:p w14:paraId="66773384" w14:textId="6B10B024" w:rsidR="001710D7" w:rsidRPr="006F0B14" w:rsidRDefault="001710D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ПК1.2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6F0B14" w:rsidRDefault="00701283" w:rsidP="007B22DA">
            <w:pPr>
              <w:widowControl w:val="0"/>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6F0B14">
              <w:rPr>
                <w:rFonts w:ascii="Times New Roman" w:eastAsia="OfficinaSansBookC" w:hAnsi="Times New Roman" w:cs="Times New Roman"/>
                <w:sz w:val="24"/>
                <w:szCs w:val="24"/>
                <w:highlight w:val="white"/>
              </w:rPr>
              <w:t xml:space="preserve">Практико-ориентированные задания </w:t>
            </w:r>
            <w:r w:rsidRPr="006F0B14">
              <w:rPr>
                <w:rFonts w:ascii="Times New Roman" w:eastAsia="OfficinaSansBookC" w:hAnsi="Times New Roman" w:cs="Times New Roman"/>
                <w:sz w:val="24"/>
                <w:szCs w:val="24"/>
              </w:rPr>
              <w:t>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r>
      <w:tr w:rsidR="00CB3A9B" w:rsidRPr="006F0B14"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4C080766"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6F0B14"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6F0B14" w:rsidRDefault="00701283" w:rsidP="007B22DA">
            <w:pPr>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Исследовать истинные</w:t>
            </w:r>
            <w:r w:rsidRPr="006F0B14">
              <w:rPr>
                <w:rFonts w:ascii="Times New Roman" w:eastAsia="OfficinaSansBookC" w:hAnsi="Times New Roman" w:cs="Times New Roman"/>
                <w:b/>
                <w:sz w:val="24"/>
                <w:szCs w:val="24"/>
                <w:highlight w:val="yellow"/>
              </w:rPr>
              <w:t xml:space="preserve"> </w:t>
            </w:r>
            <w:r w:rsidRPr="006F0B14">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6F0B14"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6F0B14"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6.1</w:t>
            </w:r>
          </w:p>
        </w:tc>
        <w:tc>
          <w:tcPr>
            <w:tcW w:w="1101" w:type="dxa"/>
            <w:tcBorders>
              <w:bottom w:val="single" w:sz="6" w:space="0" w:color="000000"/>
            </w:tcBorders>
            <w:shd w:val="clear" w:color="auto" w:fill="FFFFFF"/>
          </w:tcPr>
          <w:p w14:paraId="742CD303"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ОК 01 </w:t>
            </w:r>
          </w:p>
          <w:p w14:paraId="76A80FCD"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2873131A" w14:textId="2FD16327" w:rsidR="00CB3A9B" w:rsidRPr="006F0B14" w:rsidRDefault="001710D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 2.2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 Задачи на приготовление растворов.</w:t>
            </w:r>
          </w:p>
          <w:p w14:paraId="443F8E39" w14:textId="41E422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CB3A9B" w:rsidRPr="006F0B14"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6.2</w:t>
            </w:r>
          </w:p>
        </w:tc>
        <w:tc>
          <w:tcPr>
            <w:tcW w:w="1101" w:type="dxa"/>
            <w:tcBorders>
              <w:bottom w:val="single" w:sz="6" w:space="0" w:color="000000"/>
            </w:tcBorders>
            <w:shd w:val="clear" w:color="auto" w:fill="FFFFFF"/>
          </w:tcPr>
          <w:p w14:paraId="41817376"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1E374A0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4A1F2E41" w14:textId="5CEAD43C" w:rsidR="00CB3A9B" w:rsidRPr="006F0B14" w:rsidRDefault="001710D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 3.1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Лабораторная работа</w:t>
            </w:r>
          </w:p>
          <w:p w14:paraId="18C3CEAF" w14:textId="0A1D0C94"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“Приготовление растворов”</w:t>
            </w:r>
          </w:p>
        </w:tc>
      </w:tr>
      <w:tr w:rsidR="00CB3A9B" w:rsidRPr="006F0B14"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CB3A9B" w:rsidRPr="006F0B14"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6F0B14"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 xml:space="preserve">Раздел 7. </w:t>
            </w:r>
          </w:p>
          <w:p w14:paraId="187BCF70" w14:textId="77777777"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6F0B14">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6F0B14"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6F0B14" w:rsidRDefault="00CB3A9B" w:rsidP="007B22DA">
            <w:pPr>
              <w:widowControl w:val="0"/>
              <w:spacing w:after="0" w:line="276"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ОК 01 </w:t>
            </w:r>
          </w:p>
          <w:p w14:paraId="3E2A0DAC"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ОК 02 </w:t>
            </w:r>
          </w:p>
          <w:p w14:paraId="6E5B5FC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4275CBB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07</w:t>
            </w:r>
          </w:p>
          <w:p w14:paraId="3C1488A4" w14:textId="53360E68" w:rsidR="00CB3A9B" w:rsidRPr="006F0B14" w:rsidRDefault="001710D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ПК1.2</w:t>
            </w: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6F0B14" w:rsidRDefault="00701283" w:rsidP="007B22DA">
            <w:pPr>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Возможные темы кейсов:</w:t>
            </w:r>
          </w:p>
          <w:p w14:paraId="36387C71" w14:textId="77777777" w:rsidR="00CB3A9B" w:rsidRPr="006F0B14" w:rsidRDefault="00701283" w:rsidP="007B22DA">
            <w:pPr>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6F0B14" w:rsidRDefault="00701283" w:rsidP="007B22DA">
            <w:pPr>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 Будущие материалы для авиа-, машино- и приборостроения.</w:t>
            </w:r>
          </w:p>
          <w:p w14:paraId="27D2E051" w14:textId="77777777" w:rsidR="00CB3A9B" w:rsidRPr="006F0B14" w:rsidRDefault="00701283" w:rsidP="007B22DA">
            <w:pPr>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6F0B14" w:rsidRDefault="00701283" w:rsidP="007B22DA">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4. Лекарства на основе растительных препаратов</w:t>
            </w:r>
          </w:p>
        </w:tc>
      </w:tr>
    </w:tbl>
    <w:p w14:paraId="6529FF5D" w14:textId="77777777" w:rsidR="00AA50C7" w:rsidRPr="00AA50C7" w:rsidRDefault="00AA50C7">
      <w:pPr>
        <w:spacing w:after="200" w:line="276" w:lineRule="auto"/>
        <w:rPr>
          <w:rFonts w:ascii="Times New Roman" w:eastAsia="OfficinaSansBookC" w:hAnsi="Times New Roman" w:cs="Times New Roman"/>
          <w:b/>
          <w:vanish/>
          <w:sz w:val="24"/>
          <w:szCs w:val="24"/>
          <w:specVanish/>
        </w:rPr>
      </w:pPr>
    </w:p>
    <w:p w14:paraId="767232F1" w14:textId="77777777" w:rsidR="00AA50C7" w:rsidRDefault="00AA50C7" w:rsidP="00AA50C7">
      <w:pP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 </w:t>
      </w:r>
    </w:p>
    <w:p w14:paraId="37D06BFF" w14:textId="77777777" w:rsidR="00AA50C7" w:rsidRDefault="00AA50C7" w:rsidP="00AA50C7">
      <w:pPr>
        <w:rPr>
          <w:rFonts w:ascii="Times New Roman" w:eastAsia="OfficinaSansBookC" w:hAnsi="Times New Roman" w:cs="Times New Roman"/>
          <w:b/>
          <w:sz w:val="24"/>
          <w:szCs w:val="24"/>
        </w:rPr>
      </w:pPr>
    </w:p>
    <w:p w14:paraId="15396951" w14:textId="77777777" w:rsidR="00AA50C7" w:rsidRDefault="00AA50C7" w:rsidP="00AA50C7">
      <w:pPr>
        <w:rPr>
          <w:rFonts w:ascii="Times New Roman" w:eastAsia="OfficinaSansBookC" w:hAnsi="Times New Roman" w:cs="Times New Roman"/>
          <w:b/>
          <w:sz w:val="24"/>
          <w:szCs w:val="24"/>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871"/>
      </w:tblGrid>
      <w:tr w:rsidR="00AA50C7" w14:paraId="68402857" w14:textId="77777777" w:rsidTr="00AA50C7">
        <w:trPr>
          <w:tblCellSpacing w:w="15" w:type="dxa"/>
        </w:trPr>
        <w:tc>
          <w:tcPr>
            <w:tcW w:w="0" w:type="auto"/>
            <w:tcBorders>
              <w:top w:val="nil"/>
              <w:left w:val="nil"/>
              <w:bottom w:val="nil"/>
              <w:right w:val="nil"/>
            </w:tcBorders>
            <w:tcMar>
              <w:top w:w="15" w:type="dxa"/>
              <w:left w:w="15" w:type="dxa"/>
              <w:bottom w:w="15" w:type="dxa"/>
              <w:right w:w="15" w:type="dxa"/>
            </w:tcMar>
            <w:hideMark/>
          </w:tcPr>
          <w:p w14:paraId="76EFCAB3" w14:textId="77777777" w:rsidR="00AA50C7" w:rsidRDefault="00AA50C7">
            <w:pPr>
              <w:pStyle w:val="afff3"/>
              <w:spacing w:before="0" w:beforeAutospacing="0" w:line="199" w:lineRule="auto"/>
              <w:outlineLvl w:val="7"/>
              <w:rPr>
                <w:b/>
                <w:bCs/>
                <w:sz w:val="20"/>
              </w:rPr>
            </w:pPr>
            <w:r>
              <w:rPr>
                <w:b/>
                <w:bCs/>
                <w:sz w:val="20"/>
              </w:rPr>
              <w:t>ДОКУМЕНТ ПОДПИСАН ЭЛЕКТРОННОЙ ПОДПИСЬЮ</w:t>
            </w:r>
          </w:p>
        </w:tc>
      </w:tr>
      <w:tr w:rsidR="00AA50C7" w14:paraId="15125B42" w14:textId="77777777" w:rsidTr="00AA50C7">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1014"/>
              <w:gridCol w:w="8767"/>
            </w:tblGrid>
            <w:tr w:rsidR="00AA50C7" w14:paraId="63A5E4C4" w14:textId="77777777">
              <w:trPr>
                <w:tblCellSpacing w:w="15" w:type="dxa"/>
              </w:trPr>
              <w:tc>
                <w:tcPr>
                  <w:tcW w:w="500" w:type="pct"/>
                  <w:tcMar>
                    <w:top w:w="15" w:type="dxa"/>
                    <w:left w:w="15" w:type="dxa"/>
                    <w:bottom w:w="15" w:type="dxa"/>
                    <w:right w:w="15" w:type="dxa"/>
                  </w:tcMar>
                  <w:hideMark/>
                </w:tcPr>
                <w:p w14:paraId="0058806E" w14:textId="1AFAB64E" w:rsidR="00AA50C7" w:rsidRDefault="00AA50C7">
                  <w:pPr>
                    <w:spacing w:after="100" w:afterAutospacing="1" w:line="199" w:lineRule="auto"/>
                    <w:outlineLvl w:val="7"/>
                    <w:rPr>
                      <w:rFonts w:eastAsia="Times New Roman"/>
                      <w:sz w:val="20"/>
                    </w:rPr>
                  </w:pPr>
                  <w:r>
                    <w:rPr>
                      <w:rFonts w:eastAsia="Times New Roman"/>
                      <w:noProof/>
                      <w:sz w:val="20"/>
                    </w:rPr>
                    <w:drawing>
                      <wp:inline distT="0" distB="0" distL="0" distR="0" wp14:anchorId="0C0A01B2" wp14:editId="6BD9BB7E">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14:paraId="5E43A1E0" w14:textId="77777777" w:rsidR="00AA50C7" w:rsidRDefault="00AA50C7">
                  <w:pPr>
                    <w:pStyle w:val="afff3"/>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14:paraId="6E462BFC" w14:textId="77777777" w:rsidR="00AA50C7" w:rsidRDefault="00AA50C7">
            <w:pPr>
              <w:rPr>
                <w:rFonts w:eastAsia="Times New Roman"/>
                <w:sz w:val="20"/>
                <w:szCs w:val="20"/>
              </w:rPr>
            </w:pPr>
          </w:p>
        </w:tc>
      </w:tr>
      <w:tr w:rsidR="00AA50C7" w14:paraId="4DED586D" w14:textId="77777777" w:rsidTr="00AA50C7">
        <w:trPr>
          <w:tblCellSpacing w:w="15" w:type="dxa"/>
        </w:trPr>
        <w:tc>
          <w:tcPr>
            <w:tcW w:w="0" w:type="auto"/>
            <w:tcBorders>
              <w:top w:val="nil"/>
              <w:left w:val="nil"/>
              <w:bottom w:val="nil"/>
              <w:right w:val="nil"/>
            </w:tcBorders>
            <w:tcMar>
              <w:top w:w="15" w:type="dxa"/>
              <w:left w:w="15" w:type="dxa"/>
              <w:bottom w:w="15" w:type="dxa"/>
              <w:right w:w="15" w:type="dxa"/>
            </w:tcMar>
            <w:hideMark/>
          </w:tcPr>
          <w:p w14:paraId="7C43BE6D" w14:textId="77777777" w:rsidR="00AA50C7" w:rsidRDefault="00AA50C7">
            <w:pPr>
              <w:pStyle w:val="afff3"/>
              <w:spacing w:before="0" w:beforeAutospacing="0" w:line="199" w:lineRule="auto"/>
              <w:outlineLvl w:val="7"/>
              <w:rPr>
                <w:b/>
                <w:bCs/>
                <w:sz w:val="20"/>
              </w:rPr>
            </w:pPr>
            <w:r>
              <w:rPr>
                <w:b/>
                <w:bCs/>
                <w:sz w:val="20"/>
              </w:rPr>
              <w:t xml:space="preserve">ПОДПИСЬ </w:t>
            </w:r>
          </w:p>
        </w:tc>
      </w:tr>
      <w:tr w:rsidR="00AA50C7" w14:paraId="704FE7FD" w14:textId="77777777" w:rsidTr="00AA50C7">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952"/>
              <w:gridCol w:w="6829"/>
            </w:tblGrid>
            <w:tr w:rsidR="00AA50C7" w14:paraId="59A1E942" w14:textId="77777777">
              <w:trPr>
                <w:tblCellSpacing w:w="15" w:type="dxa"/>
              </w:trPr>
              <w:tc>
                <w:tcPr>
                  <w:tcW w:w="1250" w:type="pct"/>
                  <w:tcMar>
                    <w:top w:w="15" w:type="dxa"/>
                    <w:left w:w="15" w:type="dxa"/>
                    <w:bottom w:w="15" w:type="dxa"/>
                    <w:right w:w="15" w:type="dxa"/>
                  </w:tcMar>
                  <w:hideMark/>
                </w:tcPr>
                <w:p w14:paraId="25663F1E" w14:textId="77777777" w:rsidR="00AA50C7" w:rsidRDefault="00AA50C7">
                  <w:pPr>
                    <w:rPr>
                      <w:b/>
                      <w:bCs/>
                      <w:sz w:val="20"/>
                    </w:rPr>
                  </w:pPr>
                </w:p>
              </w:tc>
              <w:tc>
                <w:tcPr>
                  <w:tcW w:w="3750" w:type="pct"/>
                  <w:tcMar>
                    <w:top w:w="15" w:type="dxa"/>
                    <w:left w:w="15" w:type="dxa"/>
                    <w:bottom w:w="15" w:type="dxa"/>
                    <w:right w:w="15" w:type="dxa"/>
                  </w:tcMar>
                  <w:hideMark/>
                </w:tcPr>
                <w:p w14:paraId="5E901C7E" w14:textId="77777777" w:rsidR="00AA50C7" w:rsidRDefault="00AA50C7">
                  <w:pPr>
                    <w:rPr>
                      <w:rFonts w:eastAsia="Times New Roman"/>
                      <w:sz w:val="20"/>
                      <w:szCs w:val="20"/>
                    </w:rPr>
                  </w:pPr>
                </w:p>
              </w:tc>
            </w:tr>
            <w:tr w:rsidR="00AA50C7" w14:paraId="1E3F4E21" w14:textId="77777777">
              <w:trPr>
                <w:tblCellSpacing w:w="15" w:type="dxa"/>
              </w:trPr>
              <w:tc>
                <w:tcPr>
                  <w:tcW w:w="1500" w:type="pct"/>
                  <w:tcMar>
                    <w:top w:w="15" w:type="dxa"/>
                    <w:left w:w="15" w:type="dxa"/>
                    <w:bottom w:w="15" w:type="dxa"/>
                    <w:right w:w="15" w:type="dxa"/>
                  </w:tcMar>
                  <w:hideMark/>
                </w:tcPr>
                <w:p w14:paraId="337E80DD" w14:textId="77777777" w:rsidR="00AA50C7" w:rsidRDefault="00AA50C7">
                  <w:pPr>
                    <w:spacing w:after="100" w:afterAutospacing="1" w:line="199" w:lineRule="auto"/>
                    <w:outlineLvl w:val="7"/>
                    <w:rPr>
                      <w:rFonts w:eastAsia="Times New Roman"/>
                      <w:sz w:val="20"/>
                      <w:szCs w:val="24"/>
                    </w:rPr>
                  </w:pPr>
                  <w:r>
                    <w:rPr>
                      <w:rFonts w:eastAsia="Times New Roman"/>
                      <w:b/>
                      <w:bCs/>
                      <w:sz w:val="20"/>
                    </w:rPr>
                    <w:t xml:space="preserve">Общий статус подписи: </w:t>
                  </w:r>
                </w:p>
              </w:tc>
              <w:tc>
                <w:tcPr>
                  <w:tcW w:w="3500" w:type="pct"/>
                  <w:tcMar>
                    <w:top w:w="15" w:type="dxa"/>
                    <w:left w:w="15" w:type="dxa"/>
                    <w:bottom w:w="15" w:type="dxa"/>
                    <w:right w:w="15" w:type="dxa"/>
                  </w:tcMar>
                  <w:hideMark/>
                </w:tcPr>
                <w:p w14:paraId="172269BE" w14:textId="77777777" w:rsidR="00AA50C7" w:rsidRDefault="00AA50C7">
                  <w:pPr>
                    <w:spacing w:after="100" w:afterAutospacing="1" w:line="199" w:lineRule="auto"/>
                    <w:outlineLvl w:val="7"/>
                    <w:rPr>
                      <w:rFonts w:eastAsia="Times New Roman"/>
                      <w:sz w:val="20"/>
                    </w:rPr>
                  </w:pPr>
                  <w:r>
                    <w:rPr>
                      <w:rFonts w:eastAsia="Times New Roman"/>
                      <w:sz w:val="20"/>
                    </w:rPr>
                    <w:t>Подпись верна</w:t>
                  </w:r>
                </w:p>
              </w:tc>
            </w:tr>
            <w:tr w:rsidR="00AA50C7" w14:paraId="7D2BB9F9" w14:textId="77777777">
              <w:trPr>
                <w:tblCellSpacing w:w="15" w:type="dxa"/>
              </w:trPr>
              <w:tc>
                <w:tcPr>
                  <w:tcW w:w="0" w:type="auto"/>
                  <w:tcMar>
                    <w:top w:w="15" w:type="dxa"/>
                    <w:left w:w="15" w:type="dxa"/>
                    <w:bottom w:w="15" w:type="dxa"/>
                    <w:right w:w="15" w:type="dxa"/>
                  </w:tcMar>
                  <w:hideMark/>
                </w:tcPr>
                <w:p w14:paraId="7DA512FD" w14:textId="77777777" w:rsidR="00AA50C7" w:rsidRDefault="00AA50C7">
                  <w:pPr>
                    <w:spacing w:after="100" w:afterAutospacing="1" w:line="199" w:lineRule="auto"/>
                    <w:outlineLvl w:val="7"/>
                    <w:rPr>
                      <w:rFonts w:eastAsia="Times New Roman"/>
                      <w:sz w:val="20"/>
                    </w:rPr>
                  </w:pPr>
                  <w:r>
                    <w:rPr>
                      <w:rFonts w:eastAsia="Times New Roman"/>
                      <w:b/>
                      <w:bCs/>
                      <w:sz w:val="20"/>
                    </w:rPr>
                    <w:t xml:space="preserve">Сертификат: </w:t>
                  </w:r>
                </w:p>
              </w:tc>
              <w:tc>
                <w:tcPr>
                  <w:tcW w:w="0" w:type="auto"/>
                  <w:tcMar>
                    <w:top w:w="15" w:type="dxa"/>
                    <w:left w:w="15" w:type="dxa"/>
                    <w:bottom w:w="15" w:type="dxa"/>
                    <w:right w:w="15" w:type="dxa"/>
                  </w:tcMar>
                  <w:hideMark/>
                </w:tcPr>
                <w:p w14:paraId="40D66D4B" w14:textId="77777777" w:rsidR="00AA50C7" w:rsidRDefault="00AA50C7">
                  <w:pPr>
                    <w:spacing w:after="100" w:afterAutospacing="1" w:line="199" w:lineRule="auto"/>
                    <w:outlineLvl w:val="7"/>
                    <w:rPr>
                      <w:rFonts w:eastAsia="Times New Roman"/>
                      <w:sz w:val="20"/>
                    </w:rPr>
                  </w:pPr>
                  <w:r>
                    <w:rPr>
                      <w:rFonts w:eastAsia="Times New Roman"/>
                      <w:sz w:val="20"/>
                    </w:rPr>
                    <w:t>61EE01C706BDB6A5F66A1B95549FA030</w:t>
                  </w:r>
                </w:p>
              </w:tc>
            </w:tr>
            <w:tr w:rsidR="00AA50C7" w14:paraId="4719F689" w14:textId="77777777">
              <w:trPr>
                <w:tblCellSpacing w:w="15" w:type="dxa"/>
              </w:trPr>
              <w:tc>
                <w:tcPr>
                  <w:tcW w:w="0" w:type="auto"/>
                  <w:tcMar>
                    <w:top w:w="15" w:type="dxa"/>
                    <w:left w:w="15" w:type="dxa"/>
                    <w:bottom w:w="15" w:type="dxa"/>
                    <w:right w:w="15" w:type="dxa"/>
                  </w:tcMar>
                  <w:hideMark/>
                </w:tcPr>
                <w:p w14:paraId="118A7C99" w14:textId="77777777" w:rsidR="00AA50C7" w:rsidRDefault="00AA50C7">
                  <w:pPr>
                    <w:spacing w:after="100" w:afterAutospacing="1" w:line="199" w:lineRule="auto"/>
                    <w:outlineLvl w:val="7"/>
                    <w:rPr>
                      <w:rFonts w:eastAsia="Times New Roman"/>
                      <w:sz w:val="20"/>
                    </w:rPr>
                  </w:pPr>
                  <w:r>
                    <w:rPr>
                      <w:rFonts w:eastAsia="Times New Roman"/>
                      <w:b/>
                      <w:bCs/>
                      <w:sz w:val="20"/>
                    </w:rPr>
                    <w:t xml:space="preserve">Владелец: </w:t>
                  </w:r>
                </w:p>
              </w:tc>
              <w:tc>
                <w:tcPr>
                  <w:tcW w:w="0" w:type="auto"/>
                  <w:tcMar>
                    <w:top w:w="15" w:type="dxa"/>
                    <w:left w:w="15" w:type="dxa"/>
                    <w:bottom w:w="15" w:type="dxa"/>
                    <w:right w:w="15" w:type="dxa"/>
                  </w:tcMar>
                  <w:hideMark/>
                </w:tcPr>
                <w:p w14:paraId="08DAA5DE" w14:textId="77777777" w:rsidR="00AA50C7" w:rsidRDefault="00AA50C7">
                  <w:pPr>
                    <w:spacing w:after="100" w:afterAutospacing="1" w:line="199" w:lineRule="auto"/>
                    <w:outlineLvl w:val="7"/>
                    <w:rPr>
                      <w:rFonts w:eastAsia="Times New Roman"/>
                      <w:sz w:val="20"/>
                    </w:rPr>
                  </w:pPr>
                  <w:r>
                    <w:rPr>
                      <w:rFonts w:eastAsia="Times New Roman"/>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AA50C7" w14:paraId="6B8BDD85" w14:textId="77777777">
              <w:trPr>
                <w:tblCellSpacing w:w="15" w:type="dxa"/>
              </w:trPr>
              <w:tc>
                <w:tcPr>
                  <w:tcW w:w="0" w:type="auto"/>
                  <w:tcMar>
                    <w:top w:w="15" w:type="dxa"/>
                    <w:left w:w="15" w:type="dxa"/>
                    <w:bottom w:w="15" w:type="dxa"/>
                    <w:right w:w="15" w:type="dxa"/>
                  </w:tcMar>
                  <w:hideMark/>
                </w:tcPr>
                <w:p w14:paraId="4A13CB26" w14:textId="77777777" w:rsidR="00AA50C7" w:rsidRDefault="00AA50C7">
                  <w:pPr>
                    <w:spacing w:after="100" w:afterAutospacing="1" w:line="199" w:lineRule="auto"/>
                    <w:outlineLvl w:val="7"/>
                    <w:rPr>
                      <w:rFonts w:eastAsia="Times New Roman"/>
                      <w:sz w:val="20"/>
                    </w:rPr>
                  </w:pPr>
                  <w:r>
                    <w:rPr>
                      <w:rFonts w:eastAsia="Times New Roman"/>
                      <w:b/>
                      <w:bCs/>
                      <w:sz w:val="20"/>
                    </w:rPr>
                    <w:t xml:space="preserve">Издатель: </w:t>
                  </w:r>
                </w:p>
              </w:tc>
              <w:tc>
                <w:tcPr>
                  <w:tcW w:w="0" w:type="auto"/>
                  <w:tcMar>
                    <w:top w:w="15" w:type="dxa"/>
                    <w:left w:w="15" w:type="dxa"/>
                    <w:bottom w:w="15" w:type="dxa"/>
                    <w:right w:w="15" w:type="dxa"/>
                  </w:tcMar>
                  <w:hideMark/>
                </w:tcPr>
                <w:p w14:paraId="7465416D" w14:textId="77777777" w:rsidR="00AA50C7" w:rsidRDefault="00AA50C7">
                  <w:pPr>
                    <w:spacing w:after="100" w:afterAutospacing="1" w:line="199" w:lineRule="auto"/>
                    <w:outlineLvl w:val="7"/>
                    <w:rPr>
                      <w:rFonts w:eastAsia="Times New Roman"/>
                      <w:sz w:val="20"/>
                    </w:rPr>
                  </w:pPr>
                  <w:r>
                    <w:rPr>
                      <w:rFonts w:eastAsia="Times New Roman"/>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AA50C7" w14:paraId="463071DB" w14:textId="77777777">
              <w:trPr>
                <w:tblCellSpacing w:w="15" w:type="dxa"/>
              </w:trPr>
              <w:tc>
                <w:tcPr>
                  <w:tcW w:w="0" w:type="auto"/>
                  <w:tcMar>
                    <w:top w:w="15" w:type="dxa"/>
                    <w:left w:w="15" w:type="dxa"/>
                    <w:bottom w:w="15" w:type="dxa"/>
                    <w:right w:w="15" w:type="dxa"/>
                  </w:tcMar>
                  <w:hideMark/>
                </w:tcPr>
                <w:p w14:paraId="6FBE18F2" w14:textId="77777777" w:rsidR="00AA50C7" w:rsidRDefault="00AA50C7">
                  <w:pPr>
                    <w:spacing w:after="100" w:afterAutospacing="1" w:line="199" w:lineRule="auto"/>
                    <w:outlineLvl w:val="7"/>
                    <w:rPr>
                      <w:rFonts w:eastAsia="Times New Roman"/>
                      <w:sz w:val="20"/>
                    </w:rPr>
                  </w:pPr>
                  <w:r>
                    <w:rPr>
                      <w:rFonts w:eastAsia="Times New Roman"/>
                      <w:b/>
                      <w:bCs/>
                      <w:sz w:val="20"/>
                    </w:rPr>
                    <w:t xml:space="preserve">Срок действия: </w:t>
                  </w:r>
                </w:p>
              </w:tc>
              <w:tc>
                <w:tcPr>
                  <w:tcW w:w="0" w:type="auto"/>
                  <w:tcMar>
                    <w:top w:w="15" w:type="dxa"/>
                    <w:left w:w="15" w:type="dxa"/>
                    <w:bottom w:w="15" w:type="dxa"/>
                    <w:right w:w="15" w:type="dxa"/>
                  </w:tcMar>
                  <w:hideMark/>
                </w:tcPr>
                <w:p w14:paraId="6ACFEFD3" w14:textId="77777777" w:rsidR="00AA50C7" w:rsidRDefault="00AA50C7">
                  <w:pPr>
                    <w:spacing w:after="100" w:afterAutospacing="1" w:line="199" w:lineRule="auto"/>
                    <w:outlineLvl w:val="7"/>
                    <w:rPr>
                      <w:rFonts w:eastAsia="Times New Roman"/>
                      <w:sz w:val="20"/>
                    </w:rPr>
                  </w:pPr>
                  <w:r>
                    <w:rPr>
                      <w:rFonts w:eastAsia="Times New Roman"/>
                      <w:sz w:val="20"/>
                    </w:rPr>
                    <w:t>Действителен с: 27.09.2024 14:05:21 UTC+03</w:t>
                  </w:r>
                  <w:r>
                    <w:rPr>
                      <w:rFonts w:eastAsia="Times New Roman"/>
                      <w:sz w:val="20"/>
                    </w:rPr>
                    <w:br/>
                    <w:t>Действителен до: 21.12.2025 14:05:21 UTC+03</w:t>
                  </w:r>
                </w:p>
              </w:tc>
            </w:tr>
            <w:tr w:rsidR="00AA50C7" w14:paraId="17D9F6C5" w14:textId="77777777">
              <w:trPr>
                <w:tblCellSpacing w:w="15" w:type="dxa"/>
              </w:trPr>
              <w:tc>
                <w:tcPr>
                  <w:tcW w:w="1250" w:type="pct"/>
                  <w:tcMar>
                    <w:top w:w="15" w:type="dxa"/>
                    <w:left w:w="15" w:type="dxa"/>
                    <w:bottom w:w="15" w:type="dxa"/>
                    <w:right w:w="15" w:type="dxa"/>
                  </w:tcMar>
                  <w:hideMark/>
                </w:tcPr>
                <w:p w14:paraId="4B8CB04E" w14:textId="77777777" w:rsidR="00AA50C7" w:rsidRDefault="00AA50C7">
                  <w:pPr>
                    <w:spacing w:after="100" w:afterAutospacing="1" w:line="199" w:lineRule="auto"/>
                    <w:outlineLvl w:val="7"/>
                    <w:rPr>
                      <w:rFonts w:eastAsia="Times New Roman"/>
                      <w:sz w:val="20"/>
                    </w:rPr>
                  </w:pPr>
                  <w:r>
                    <w:rPr>
                      <w:rFonts w:eastAsia="Times New Roman"/>
                      <w:b/>
                      <w:bCs/>
                      <w:sz w:val="20"/>
                    </w:rPr>
                    <w:t xml:space="preserve">Дата и время создания ЭП: </w:t>
                  </w:r>
                </w:p>
              </w:tc>
              <w:tc>
                <w:tcPr>
                  <w:tcW w:w="3750" w:type="pct"/>
                  <w:tcMar>
                    <w:top w:w="15" w:type="dxa"/>
                    <w:left w:w="15" w:type="dxa"/>
                    <w:bottom w:w="15" w:type="dxa"/>
                    <w:right w:w="15" w:type="dxa"/>
                  </w:tcMar>
                  <w:hideMark/>
                </w:tcPr>
                <w:p w14:paraId="6F5480B1" w14:textId="77777777" w:rsidR="00AA50C7" w:rsidRDefault="00AA50C7">
                  <w:pPr>
                    <w:spacing w:after="100" w:afterAutospacing="1" w:line="199" w:lineRule="auto"/>
                    <w:outlineLvl w:val="7"/>
                    <w:rPr>
                      <w:rFonts w:eastAsia="Times New Roman"/>
                      <w:sz w:val="20"/>
                    </w:rPr>
                  </w:pPr>
                  <w:r>
                    <w:rPr>
                      <w:rFonts w:eastAsia="Times New Roman"/>
                      <w:sz w:val="20"/>
                    </w:rPr>
                    <w:t>31.10.2024 12:11:25 UTC+03</w:t>
                  </w:r>
                </w:p>
              </w:tc>
            </w:tr>
          </w:tbl>
          <w:p w14:paraId="1FDCAFC5" w14:textId="77777777" w:rsidR="00AA50C7" w:rsidRDefault="00AA50C7">
            <w:pPr>
              <w:rPr>
                <w:rFonts w:eastAsia="Times New Roman"/>
                <w:sz w:val="20"/>
                <w:szCs w:val="20"/>
              </w:rPr>
            </w:pPr>
          </w:p>
        </w:tc>
      </w:tr>
    </w:tbl>
    <w:p w14:paraId="4483C36E" w14:textId="77777777" w:rsidR="00AA50C7" w:rsidRDefault="00AA50C7" w:rsidP="00AA50C7">
      <w:pPr>
        <w:spacing w:after="100" w:afterAutospacing="1" w:line="199" w:lineRule="auto"/>
        <w:outlineLvl w:val="7"/>
        <w:rPr>
          <w:rFonts w:eastAsia="Times New Roman"/>
          <w:sz w:val="20"/>
          <w:szCs w:val="24"/>
        </w:rPr>
      </w:pPr>
    </w:p>
    <w:p w14:paraId="44C4E411" w14:textId="51CBDF11" w:rsidR="00CB3A9B" w:rsidRPr="006F0B14" w:rsidRDefault="00CB3A9B" w:rsidP="00AA50C7">
      <w:pPr>
        <w:rPr>
          <w:rFonts w:ascii="Times New Roman" w:eastAsia="OfficinaSansBookC" w:hAnsi="Times New Roman" w:cs="Times New Roman"/>
          <w:b/>
          <w:sz w:val="24"/>
          <w:szCs w:val="24"/>
        </w:rPr>
      </w:pPr>
    </w:p>
    <w:sectPr w:rsidR="00CB3A9B" w:rsidRPr="006F0B14">
      <w:pgSz w:w="11906" w:h="16838"/>
      <w:pgMar w:top="850" w:right="1133" w:bottom="850" w:left="992"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6E417" w14:textId="77777777" w:rsidR="00706E5F" w:rsidRDefault="00706E5F">
      <w:pPr>
        <w:spacing w:after="0" w:line="240" w:lineRule="auto"/>
      </w:pPr>
      <w:r>
        <w:separator/>
      </w:r>
    </w:p>
  </w:endnote>
  <w:endnote w:type="continuationSeparator" w:id="0">
    <w:p w14:paraId="6838C250" w14:textId="77777777" w:rsidR="00706E5F" w:rsidRDefault="00706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2F691" w14:textId="4DBB9F05" w:rsidR="001B0514" w:rsidRDefault="001B0514">
    <w:pPr>
      <w:jc w:val="right"/>
    </w:pPr>
    <w:r>
      <w:fldChar w:fldCharType="begin"/>
    </w:r>
    <w:r>
      <w:instrText>PAGE</w:instrText>
    </w:r>
    <w:r>
      <w:fldChar w:fldCharType="separate"/>
    </w:r>
    <w:r w:rsidR="00901668">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F36CC" w14:textId="77777777" w:rsidR="00706E5F" w:rsidRDefault="00706E5F">
      <w:pPr>
        <w:spacing w:after="0" w:line="240" w:lineRule="auto"/>
      </w:pPr>
      <w:r>
        <w:separator/>
      </w:r>
    </w:p>
  </w:footnote>
  <w:footnote w:type="continuationSeparator" w:id="0">
    <w:p w14:paraId="11311629" w14:textId="77777777" w:rsidR="00706E5F" w:rsidRDefault="00706E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E5A9C" w14:textId="5717E8FD" w:rsidR="00AA50C7" w:rsidRDefault="00AA50C7">
    <w:pPr>
      <w:pStyle w:val="afff"/>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A9B"/>
    <w:rsid w:val="00163D28"/>
    <w:rsid w:val="001710D7"/>
    <w:rsid w:val="00174692"/>
    <w:rsid w:val="001B0514"/>
    <w:rsid w:val="0029020F"/>
    <w:rsid w:val="0030517B"/>
    <w:rsid w:val="0036375E"/>
    <w:rsid w:val="003E40C2"/>
    <w:rsid w:val="004128CB"/>
    <w:rsid w:val="004C6CB5"/>
    <w:rsid w:val="00514AE8"/>
    <w:rsid w:val="00515373"/>
    <w:rsid w:val="00561233"/>
    <w:rsid w:val="00585744"/>
    <w:rsid w:val="005D0F40"/>
    <w:rsid w:val="005D37EE"/>
    <w:rsid w:val="0068646B"/>
    <w:rsid w:val="006B1F30"/>
    <w:rsid w:val="006F0B14"/>
    <w:rsid w:val="00701283"/>
    <w:rsid w:val="00706E5F"/>
    <w:rsid w:val="00751BE0"/>
    <w:rsid w:val="007B22DA"/>
    <w:rsid w:val="00815221"/>
    <w:rsid w:val="00860453"/>
    <w:rsid w:val="0088238D"/>
    <w:rsid w:val="0088517E"/>
    <w:rsid w:val="00901668"/>
    <w:rsid w:val="00AA50C7"/>
    <w:rsid w:val="00B30C23"/>
    <w:rsid w:val="00BE3BCB"/>
    <w:rsid w:val="00C357E6"/>
    <w:rsid w:val="00CA3C59"/>
    <w:rsid w:val="00CB3A9B"/>
    <w:rsid w:val="00CC39A4"/>
    <w:rsid w:val="00CF3D9E"/>
    <w:rsid w:val="00D275DF"/>
    <w:rsid w:val="00D57218"/>
    <w:rsid w:val="00D97589"/>
    <w:rsid w:val="00E30D08"/>
    <w:rsid w:val="00E470E2"/>
    <w:rsid w:val="00E97102"/>
    <w:rsid w:val="00EA6BFA"/>
    <w:rsid w:val="00EB6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87030"/>
  <w15:docId w15:val="{B2B50707-423A-491D-9288-534338EE5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left w:w="115" w:type="dxa"/>
        <w:right w:w="115" w:type="dxa"/>
      </w:tblCellMar>
    </w:tbl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tblPr>
      <w:tblStyleRowBandSize w:val="1"/>
      <w:tblStyleColBandSize w:val="1"/>
      <w:tblCellMar>
        <w:left w:w="115" w:type="dxa"/>
        <w:right w:w="115" w:type="dxa"/>
      </w:tblCellMar>
    </w:tblPr>
  </w:style>
  <w:style w:type="table" w:customStyle="1" w:styleId="af2">
    <w:basedOn w:val="TableNormal3"/>
    <w:tblPr>
      <w:tblStyleRowBandSize w:val="1"/>
      <w:tblStyleColBandSize w:val="1"/>
      <w:tblCellMar>
        <w:left w:w="115" w:type="dxa"/>
        <w:right w:w="115" w:type="dxa"/>
      </w:tblCellMar>
    </w:tblPr>
  </w:style>
  <w:style w:type="table" w:customStyle="1" w:styleId="af3">
    <w:basedOn w:val="TableNormal3"/>
    <w:tblPr>
      <w:tblStyleRowBandSize w:val="1"/>
      <w:tblStyleColBandSize w:val="1"/>
      <w:tblCellMar>
        <w:left w:w="115" w:type="dxa"/>
        <w:right w:w="115" w:type="dxa"/>
      </w:tblCellMar>
    </w:tblPr>
  </w:style>
  <w:style w:type="table" w:customStyle="1" w:styleId="af4">
    <w:basedOn w:val="TableNormal3"/>
    <w:tblPr>
      <w:tblStyleRowBandSize w:val="1"/>
      <w:tblStyleColBandSize w:val="1"/>
      <w:tblCellMar>
        <w:left w:w="115" w:type="dxa"/>
        <w:right w:w="115" w:type="dxa"/>
      </w:tblCellMar>
    </w:tblPr>
  </w:style>
  <w:style w:type="table" w:customStyle="1" w:styleId="af5">
    <w:basedOn w:val="TableNormal3"/>
    <w:tblPr>
      <w:tblStyleRowBandSize w:val="1"/>
      <w:tblStyleColBandSize w:val="1"/>
      <w:tblCellMar>
        <w:left w:w="115" w:type="dxa"/>
        <w:right w:w="115" w:type="dxa"/>
      </w:tblCellMar>
    </w:tblPr>
  </w:style>
  <w:style w:type="table" w:customStyle="1" w:styleId="af6">
    <w:basedOn w:val="TableNormal3"/>
    <w:tblPr>
      <w:tblStyleRowBandSize w:val="1"/>
      <w:tblStyleColBandSize w:val="1"/>
      <w:tblCellMar>
        <w:left w:w="115" w:type="dxa"/>
        <w:right w:w="115" w:type="dxa"/>
      </w:tblCellMar>
    </w:tblPr>
  </w:style>
  <w:style w:type="table" w:customStyle="1" w:styleId="af7">
    <w:basedOn w:val="TableNormal3"/>
    <w:tblPr>
      <w:tblStyleRowBandSize w:val="1"/>
      <w:tblStyleColBandSize w:val="1"/>
      <w:tblCellMar>
        <w:left w:w="115" w:type="dxa"/>
        <w:right w:w="115" w:type="dxa"/>
      </w:tblCellMar>
    </w:tblPr>
  </w:style>
  <w:style w:type="table" w:customStyle="1" w:styleId="af8">
    <w:basedOn w:val="TableNormal3"/>
    <w:tblPr>
      <w:tblStyleRowBandSize w:val="1"/>
      <w:tblStyleColBandSize w:val="1"/>
      <w:tblCellMar>
        <w:left w:w="115" w:type="dxa"/>
        <w:right w:w="115" w:type="dxa"/>
      </w:tblCellMar>
    </w:tblPr>
  </w:style>
  <w:style w:type="table" w:customStyle="1" w:styleId="af9">
    <w:basedOn w:val="TableNormal3"/>
    <w:tblPr>
      <w:tblStyleRowBandSize w:val="1"/>
      <w:tblStyleColBandSize w:val="1"/>
      <w:tblCellMar>
        <w:left w:w="115"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header"/>
    <w:basedOn w:val="a"/>
    <w:link w:val="afff0"/>
    <w:uiPriority w:val="99"/>
    <w:unhideWhenUsed/>
    <w:rsid w:val="00AA50C7"/>
    <w:pPr>
      <w:tabs>
        <w:tab w:val="center" w:pos="4677"/>
        <w:tab w:val="right" w:pos="9355"/>
      </w:tabs>
      <w:spacing w:after="0" w:line="240" w:lineRule="auto"/>
    </w:pPr>
  </w:style>
  <w:style w:type="character" w:customStyle="1" w:styleId="afff0">
    <w:name w:val="Верхний колонтитул Знак"/>
    <w:basedOn w:val="a0"/>
    <w:link w:val="afff"/>
    <w:uiPriority w:val="99"/>
    <w:rsid w:val="00AA50C7"/>
  </w:style>
  <w:style w:type="paragraph" w:styleId="afff1">
    <w:name w:val="footer"/>
    <w:basedOn w:val="a"/>
    <w:link w:val="afff2"/>
    <w:uiPriority w:val="99"/>
    <w:unhideWhenUsed/>
    <w:rsid w:val="00AA50C7"/>
    <w:pPr>
      <w:tabs>
        <w:tab w:val="center" w:pos="4677"/>
        <w:tab w:val="right" w:pos="9355"/>
      </w:tabs>
      <w:spacing w:after="0" w:line="240" w:lineRule="auto"/>
    </w:pPr>
  </w:style>
  <w:style w:type="character" w:customStyle="1" w:styleId="afff2">
    <w:name w:val="Нижний колонтитул Знак"/>
    <w:basedOn w:val="a0"/>
    <w:link w:val="afff1"/>
    <w:uiPriority w:val="99"/>
    <w:rsid w:val="00AA50C7"/>
  </w:style>
  <w:style w:type="paragraph" w:styleId="afff3">
    <w:name w:val="Normal (Web)"/>
    <w:basedOn w:val="a"/>
    <w:uiPriority w:val="99"/>
    <w:semiHidden/>
    <w:unhideWhenUsed/>
    <w:rsid w:val="00AA50C7"/>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27607">
      <w:bodyDiv w:val="1"/>
      <w:marLeft w:val="0"/>
      <w:marRight w:val="0"/>
      <w:marTop w:val="0"/>
      <w:marBottom w:val="0"/>
      <w:divBdr>
        <w:top w:val="none" w:sz="0" w:space="0" w:color="auto"/>
        <w:left w:val="none" w:sz="0" w:space="0" w:color="auto"/>
        <w:bottom w:val="none" w:sz="0" w:space="0" w:color="auto"/>
        <w:right w:val="none" w:sz="0" w:space="0" w:color="auto"/>
      </w:divBdr>
    </w:div>
    <w:div w:id="339936943">
      <w:bodyDiv w:val="1"/>
      <w:marLeft w:val="0"/>
      <w:marRight w:val="0"/>
      <w:marTop w:val="0"/>
      <w:marBottom w:val="0"/>
      <w:divBdr>
        <w:top w:val="none" w:sz="0" w:space="0" w:color="auto"/>
        <w:left w:val="none" w:sz="0" w:space="0" w:color="auto"/>
        <w:bottom w:val="none" w:sz="0" w:space="0" w:color="auto"/>
        <w:right w:val="none" w:sz="0" w:space="0" w:color="auto"/>
      </w:divBdr>
      <w:divsChild>
        <w:div w:id="1379860900">
          <w:marLeft w:val="0"/>
          <w:marRight w:val="0"/>
          <w:marTop w:val="300"/>
          <w:marBottom w:val="300"/>
          <w:divBdr>
            <w:top w:val="none" w:sz="0" w:space="0" w:color="auto"/>
            <w:left w:val="none" w:sz="0" w:space="0" w:color="auto"/>
            <w:bottom w:val="none" w:sz="0" w:space="0" w:color="auto"/>
            <w:right w:val="none" w:sz="0" w:space="0" w:color="auto"/>
          </w:divBdr>
        </w:div>
        <w:div w:id="1942950493">
          <w:marLeft w:val="0"/>
          <w:marRight w:val="0"/>
          <w:marTop w:val="300"/>
          <w:marBottom w:val="300"/>
          <w:divBdr>
            <w:top w:val="none" w:sz="0" w:space="0" w:color="auto"/>
            <w:left w:val="none" w:sz="0" w:space="0" w:color="auto"/>
            <w:bottom w:val="none" w:sz="0" w:space="0" w:color="auto"/>
            <w:right w:val="none" w:sz="0" w:space="0" w:color="auto"/>
          </w:divBdr>
        </w:div>
        <w:div w:id="216092326">
          <w:marLeft w:val="0"/>
          <w:marRight w:val="0"/>
          <w:marTop w:val="300"/>
          <w:marBottom w:val="300"/>
          <w:divBdr>
            <w:top w:val="none" w:sz="0" w:space="0" w:color="auto"/>
            <w:left w:val="none" w:sz="0" w:space="0" w:color="auto"/>
            <w:bottom w:val="none" w:sz="0" w:space="0" w:color="auto"/>
            <w:right w:val="none" w:sz="0" w:space="0" w:color="auto"/>
          </w:divBdr>
        </w:div>
        <w:div w:id="1707177376">
          <w:marLeft w:val="0"/>
          <w:marRight w:val="0"/>
          <w:marTop w:val="300"/>
          <w:marBottom w:val="0"/>
          <w:divBdr>
            <w:top w:val="none" w:sz="0" w:space="0" w:color="auto"/>
            <w:left w:val="none" w:sz="0" w:space="0" w:color="auto"/>
            <w:bottom w:val="none" w:sz="0" w:space="0" w:color="auto"/>
            <w:right w:val="none" w:sz="0" w:space="0" w:color="auto"/>
          </w:divBdr>
        </w:div>
      </w:divsChild>
    </w:div>
    <w:div w:id="517935970">
      <w:bodyDiv w:val="1"/>
      <w:marLeft w:val="0"/>
      <w:marRight w:val="0"/>
      <w:marTop w:val="0"/>
      <w:marBottom w:val="0"/>
      <w:divBdr>
        <w:top w:val="none" w:sz="0" w:space="0" w:color="auto"/>
        <w:left w:val="none" w:sz="0" w:space="0" w:color="auto"/>
        <w:bottom w:val="none" w:sz="0" w:space="0" w:color="auto"/>
        <w:right w:val="none" w:sz="0" w:space="0" w:color="auto"/>
      </w:divBdr>
      <w:divsChild>
        <w:div w:id="2092193031">
          <w:marLeft w:val="0"/>
          <w:marRight w:val="0"/>
          <w:marTop w:val="300"/>
          <w:marBottom w:val="300"/>
          <w:divBdr>
            <w:top w:val="none" w:sz="0" w:space="0" w:color="auto"/>
            <w:left w:val="none" w:sz="0" w:space="0" w:color="auto"/>
            <w:bottom w:val="none" w:sz="0" w:space="0" w:color="auto"/>
            <w:right w:val="none" w:sz="0" w:space="0" w:color="auto"/>
          </w:divBdr>
        </w:div>
        <w:div w:id="323630840">
          <w:marLeft w:val="0"/>
          <w:marRight w:val="0"/>
          <w:marTop w:val="300"/>
          <w:marBottom w:val="300"/>
          <w:divBdr>
            <w:top w:val="none" w:sz="0" w:space="0" w:color="auto"/>
            <w:left w:val="none" w:sz="0" w:space="0" w:color="auto"/>
            <w:bottom w:val="none" w:sz="0" w:space="0" w:color="auto"/>
            <w:right w:val="none" w:sz="0" w:space="0" w:color="auto"/>
          </w:divBdr>
        </w:div>
        <w:div w:id="1654529841">
          <w:marLeft w:val="0"/>
          <w:marRight w:val="0"/>
          <w:marTop w:val="300"/>
          <w:marBottom w:val="300"/>
          <w:divBdr>
            <w:top w:val="none" w:sz="0" w:space="0" w:color="auto"/>
            <w:left w:val="none" w:sz="0" w:space="0" w:color="auto"/>
            <w:bottom w:val="none" w:sz="0" w:space="0" w:color="auto"/>
            <w:right w:val="none" w:sz="0" w:space="0" w:color="auto"/>
          </w:divBdr>
        </w:div>
        <w:div w:id="993144666">
          <w:marLeft w:val="0"/>
          <w:marRight w:val="0"/>
          <w:marTop w:val="300"/>
          <w:marBottom w:val="300"/>
          <w:divBdr>
            <w:top w:val="none" w:sz="0" w:space="0" w:color="auto"/>
            <w:left w:val="none" w:sz="0" w:space="0" w:color="auto"/>
            <w:bottom w:val="none" w:sz="0" w:space="0" w:color="auto"/>
            <w:right w:val="none" w:sz="0" w:space="0" w:color="auto"/>
          </w:divBdr>
        </w:div>
      </w:divsChild>
    </w:div>
    <w:div w:id="525024685">
      <w:bodyDiv w:val="1"/>
      <w:marLeft w:val="0"/>
      <w:marRight w:val="0"/>
      <w:marTop w:val="0"/>
      <w:marBottom w:val="0"/>
      <w:divBdr>
        <w:top w:val="none" w:sz="0" w:space="0" w:color="auto"/>
        <w:left w:val="none" w:sz="0" w:space="0" w:color="auto"/>
        <w:bottom w:val="none" w:sz="0" w:space="0" w:color="auto"/>
        <w:right w:val="none" w:sz="0" w:space="0" w:color="auto"/>
      </w:divBdr>
      <w:divsChild>
        <w:div w:id="1213535685">
          <w:marLeft w:val="0"/>
          <w:marRight w:val="0"/>
          <w:marTop w:val="300"/>
          <w:marBottom w:val="300"/>
          <w:divBdr>
            <w:top w:val="none" w:sz="0" w:space="0" w:color="auto"/>
            <w:left w:val="none" w:sz="0" w:space="0" w:color="auto"/>
            <w:bottom w:val="none" w:sz="0" w:space="0" w:color="auto"/>
            <w:right w:val="none" w:sz="0" w:space="0" w:color="auto"/>
          </w:divBdr>
        </w:div>
        <w:div w:id="1147361223">
          <w:marLeft w:val="0"/>
          <w:marRight w:val="0"/>
          <w:marTop w:val="300"/>
          <w:marBottom w:val="300"/>
          <w:divBdr>
            <w:top w:val="none" w:sz="0" w:space="0" w:color="auto"/>
            <w:left w:val="none" w:sz="0" w:space="0" w:color="auto"/>
            <w:bottom w:val="none" w:sz="0" w:space="0" w:color="auto"/>
            <w:right w:val="none" w:sz="0" w:space="0" w:color="auto"/>
          </w:divBdr>
        </w:div>
      </w:divsChild>
    </w:div>
    <w:div w:id="808784090">
      <w:bodyDiv w:val="1"/>
      <w:marLeft w:val="0"/>
      <w:marRight w:val="0"/>
      <w:marTop w:val="0"/>
      <w:marBottom w:val="0"/>
      <w:divBdr>
        <w:top w:val="none" w:sz="0" w:space="0" w:color="auto"/>
        <w:left w:val="none" w:sz="0" w:space="0" w:color="auto"/>
        <w:bottom w:val="none" w:sz="0" w:space="0" w:color="auto"/>
        <w:right w:val="none" w:sz="0" w:space="0" w:color="auto"/>
      </w:divBdr>
      <w:divsChild>
        <w:div w:id="873931061">
          <w:marLeft w:val="0"/>
          <w:marRight w:val="0"/>
          <w:marTop w:val="300"/>
          <w:marBottom w:val="300"/>
          <w:divBdr>
            <w:top w:val="none" w:sz="0" w:space="0" w:color="auto"/>
            <w:left w:val="none" w:sz="0" w:space="0" w:color="auto"/>
            <w:bottom w:val="none" w:sz="0" w:space="0" w:color="auto"/>
            <w:right w:val="none" w:sz="0" w:space="0" w:color="auto"/>
          </w:divBdr>
        </w:div>
        <w:div w:id="259916102">
          <w:marLeft w:val="0"/>
          <w:marRight w:val="0"/>
          <w:marTop w:val="300"/>
          <w:marBottom w:val="300"/>
          <w:divBdr>
            <w:top w:val="none" w:sz="0" w:space="0" w:color="auto"/>
            <w:left w:val="none" w:sz="0" w:space="0" w:color="auto"/>
            <w:bottom w:val="none" w:sz="0" w:space="0" w:color="auto"/>
            <w:right w:val="none" w:sz="0" w:space="0" w:color="auto"/>
          </w:divBdr>
        </w:div>
        <w:div w:id="1392578422">
          <w:marLeft w:val="0"/>
          <w:marRight w:val="0"/>
          <w:marTop w:val="300"/>
          <w:marBottom w:val="300"/>
          <w:divBdr>
            <w:top w:val="none" w:sz="0" w:space="0" w:color="auto"/>
            <w:left w:val="none" w:sz="0" w:space="0" w:color="auto"/>
            <w:bottom w:val="none" w:sz="0" w:space="0" w:color="auto"/>
            <w:right w:val="none" w:sz="0" w:space="0" w:color="auto"/>
          </w:divBdr>
        </w:div>
        <w:div w:id="694311506">
          <w:marLeft w:val="0"/>
          <w:marRight w:val="0"/>
          <w:marTop w:val="300"/>
          <w:marBottom w:val="300"/>
          <w:divBdr>
            <w:top w:val="none" w:sz="0" w:space="0" w:color="auto"/>
            <w:left w:val="none" w:sz="0" w:space="0" w:color="auto"/>
            <w:bottom w:val="none" w:sz="0" w:space="0" w:color="auto"/>
            <w:right w:val="none" w:sz="0" w:space="0" w:color="auto"/>
          </w:divBdr>
        </w:div>
        <w:div w:id="396586499">
          <w:marLeft w:val="0"/>
          <w:marRight w:val="0"/>
          <w:marTop w:val="300"/>
          <w:marBottom w:val="300"/>
          <w:divBdr>
            <w:top w:val="none" w:sz="0" w:space="0" w:color="auto"/>
            <w:left w:val="none" w:sz="0" w:space="0" w:color="auto"/>
            <w:bottom w:val="none" w:sz="0" w:space="0" w:color="auto"/>
            <w:right w:val="none" w:sz="0" w:space="0" w:color="auto"/>
          </w:divBdr>
        </w:div>
        <w:div w:id="327750085">
          <w:marLeft w:val="0"/>
          <w:marRight w:val="0"/>
          <w:marTop w:val="300"/>
          <w:marBottom w:val="300"/>
          <w:divBdr>
            <w:top w:val="none" w:sz="0" w:space="0" w:color="auto"/>
            <w:left w:val="none" w:sz="0" w:space="0" w:color="auto"/>
            <w:bottom w:val="none" w:sz="0" w:space="0" w:color="auto"/>
            <w:right w:val="none" w:sz="0" w:space="0" w:color="auto"/>
          </w:divBdr>
        </w:div>
      </w:divsChild>
    </w:div>
    <w:div w:id="1362827342">
      <w:bodyDiv w:val="1"/>
      <w:marLeft w:val="0"/>
      <w:marRight w:val="0"/>
      <w:marTop w:val="0"/>
      <w:marBottom w:val="0"/>
      <w:divBdr>
        <w:top w:val="none" w:sz="0" w:space="0" w:color="auto"/>
        <w:left w:val="none" w:sz="0" w:space="0" w:color="auto"/>
        <w:bottom w:val="none" w:sz="0" w:space="0" w:color="auto"/>
        <w:right w:val="none" w:sz="0" w:space="0" w:color="auto"/>
      </w:divBdr>
    </w:div>
    <w:div w:id="1397628798">
      <w:bodyDiv w:val="1"/>
      <w:marLeft w:val="0"/>
      <w:marRight w:val="0"/>
      <w:marTop w:val="0"/>
      <w:marBottom w:val="0"/>
      <w:divBdr>
        <w:top w:val="none" w:sz="0" w:space="0" w:color="auto"/>
        <w:left w:val="none" w:sz="0" w:space="0" w:color="auto"/>
        <w:bottom w:val="none" w:sz="0" w:space="0" w:color="auto"/>
        <w:right w:val="none" w:sz="0" w:space="0" w:color="auto"/>
      </w:divBdr>
      <w:divsChild>
        <w:div w:id="974868419">
          <w:marLeft w:val="0"/>
          <w:marRight w:val="0"/>
          <w:marTop w:val="300"/>
          <w:marBottom w:val="300"/>
          <w:divBdr>
            <w:top w:val="none" w:sz="0" w:space="0" w:color="auto"/>
            <w:left w:val="none" w:sz="0" w:space="0" w:color="auto"/>
            <w:bottom w:val="none" w:sz="0" w:space="0" w:color="auto"/>
            <w:right w:val="none" w:sz="0" w:space="0" w:color="auto"/>
          </w:divBdr>
        </w:div>
        <w:div w:id="2082485333">
          <w:marLeft w:val="0"/>
          <w:marRight w:val="0"/>
          <w:marTop w:val="300"/>
          <w:marBottom w:val="300"/>
          <w:divBdr>
            <w:top w:val="none" w:sz="0" w:space="0" w:color="auto"/>
            <w:left w:val="none" w:sz="0" w:space="0" w:color="auto"/>
            <w:bottom w:val="none" w:sz="0" w:space="0" w:color="auto"/>
            <w:right w:val="none" w:sz="0" w:space="0" w:color="auto"/>
          </w:divBdr>
        </w:div>
        <w:div w:id="845831360">
          <w:marLeft w:val="0"/>
          <w:marRight w:val="0"/>
          <w:marTop w:val="300"/>
          <w:marBottom w:val="300"/>
          <w:divBdr>
            <w:top w:val="none" w:sz="0" w:space="0" w:color="auto"/>
            <w:left w:val="none" w:sz="0" w:space="0" w:color="auto"/>
            <w:bottom w:val="none" w:sz="0" w:space="0" w:color="auto"/>
            <w:right w:val="none" w:sz="0" w:space="0" w:color="auto"/>
          </w:divBdr>
        </w:div>
        <w:div w:id="1123959820">
          <w:marLeft w:val="0"/>
          <w:marRight w:val="0"/>
          <w:marTop w:val="300"/>
          <w:marBottom w:val="300"/>
          <w:divBdr>
            <w:top w:val="none" w:sz="0" w:space="0" w:color="auto"/>
            <w:left w:val="none" w:sz="0" w:space="0" w:color="auto"/>
            <w:bottom w:val="none" w:sz="0" w:space="0" w:color="auto"/>
            <w:right w:val="none" w:sz="0" w:space="0" w:color="auto"/>
          </w:divBdr>
        </w:div>
        <w:div w:id="430786452">
          <w:marLeft w:val="0"/>
          <w:marRight w:val="0"/>
          <w:marTop w:val="300"/>
          <w:marBottom w:val="300"/>
          <w:divBdr>
            <w:top w:val="none" w:sz="0" w:space="0" w:color="auto"/>
            <w:left w:val="none" w:sz="0" w:space="0" w:color="auto"/>
            <w:bottom w:val="none" w:sz="0" w:space="0" w:color="auto"/>
            <w:right w:val="none" w:sz="0" w:space="0" w:color="auto"/>
          </w:divBdr>
        </w:div>
        <w:div w:id="676463487">
          <w:marLeft w:val="0"/>
          <w:marRight w:val="0"/>
          <w:marTop w:val="300"/>
          <w:marBottom w:val="300"/>
          <w:divBdr>
            <w:top w:val="none" w:sz="0" w:space="0" w:color="auto"/>
            <w:left w:val="none" w:sz="0" w:space="0" w:color="auto"/>
            <w:bottom w:val="none" w:sz="0" w:space="0" w:color="auto"/>
            <w:right w:val="none" w:sz="0" w:space="0" w:color="auto"/>
          </w:divBdr>
        </w:div>
        <w:div w:id="393310150">
          <w:marLeft w:val="0"/>
          <w:marRight w:val="0"/>
          <w:marTop w:val="300"/>
          <w:marBottom w:val="300"/>
          <w:divBdr>
            <w:top w:val="none" w:sz="0" w:space="0" w:color="auto"/>
            <w:left w:val="none" w:sz="0" w:space="0" w:color="auto"/>
            <w:bottom w:val="none" w:sz="0" w:space="0" w:color="auto"/>
            <w:right w:val="none" w:sz="0" w:space="0" w:color="auto"/>
          </w:divBdr>
        </w:div>
        <w:div w:id="989946762">
          <w:marLeft w:val="0"/>
          <w:marRight w:val="0"/>
          <w:marTop w:val="300"/>
          <w:marBottom w:val="0"/>
          <w:divBdr>
            <w:top w:val="none" w:sz="0" w:space="0" w:color="auto"/>
            <w:left w:val="none" w:sz="0" w:space="0" w:color="auto"/>
            <w:bottom w:val="none" w:sz="0" w:space="0" w:color="auto"/>
            <w:right w:val="none" w:sz="0" w:space="0" w:color="auto"/>
          </w:divBdr>
        </w:div>
      </w:divsChild>
    </w:div>
    <w:div w:id="1975872067">
      <w:bodyDiv w:val="1"/>
      <w:marLeft w:val="0"/>
      <w:marRight w:val="0"/>
      <w:marTop w:val="0"/>
      <w:marBottom w:val="0"/>
      <w:divBdr>
        <w:top w:val="none" w:sz="0" w:space="0" w:color="auto"/>
        <w:left w:val="none" w:sz="0" w:space="0" w:color="auto"/>
        <w:bottom w:val="none" w:sz="0" w:space="0" w:color="auto"/>
        <w:right w:val="none" w:sz="0" w:space="0" w:color="auto"/>
      </w:divBdr>
      <w:divsChild>
        <w:div w:id="1070805198">
          <w:marLeft w:val="0"/>
          <w:marRight w:val="0"/>
          <w:marTop w:val="300"/>
          <w:marBottom w:val="300"/>
          <w:divBdr>
            <w:top w:val="none" w:sz="0" w:space="0" w:color="auto"/>
            <w:left w:val="none" w:sz="0" w:space="0" w:color="auto"/>
            <w:bottom w:val="none" w:sz="0" w:space="0" w:color="auto"/>
            <w:right w:val="none" w:sz="0" w:space="0" w:color="auto"/>
          </w:divBdr>
        </w:div>
        <w:div w:id="1699235104">
          <w:marLeft w:val="0"/>
          <w:marRight w:val="0"/>
          <w:marTop w:val="300"/>
          <w:marBottom w:val="300"/>
          <w:divBdr>
            <w:top w:val="none" w:sz="0" w:space="0" w:color="auto"/>
            <w:left w:val="none" w:sz="0" w:space="0" w:color="auto"/>
            <w:bottom w:val="none" w:sz="0" w:space="0" w:color="auto"/>
            <w:right w:val="none" w:sz="0" w:space="0" w:color="auto"/>
          </w:divBdr>
        </w:div>
      </w:divsChild>
    </w:div>
    <w:div w:id="2000424400">
      <w:bodyDiv w:val="1"/>
      <w:marLeft w:val="0"/>
      <w:marRight w:val="0"/>
      <w:marTop w:val="0"/>
      <w:marBottom w:val="0"/>
      <w:divBdr>
        <w:top w:val="none" w:sz="0" w:space="0" w:color="auto"/>
        <w:left w:val="none" w:sz="0" w:space="0" w:color="auto"/>
        <w:bottom w:val="none" w:sz="0" w:space="0" w:color="auto"/>
        <w:right w:val="none" w:sz="0" w:space="0" w:color="auto"/>
      </w:divBdr>
      <w:divsChild>
        <w:div w:id="1510362872">
          <w:marLeft w:val="0"/>
          <w:marRight w:val="0"/>
          <w:marTop w:val="300"/>
          <w:marBottom w:val="300"/>
          <w:divBdr>
            <w:top w:val="none" w:sz="0" w:space="0" w:color="auto"/>
            <w:left w:val="none" w:sz="0" w:space="0" w:color="auto"/>
            <w:bottom w:val="none" w:sz="0" w:space="0" w:color="auto"/>
            <w:right w:val="none" w:sz="0" w:space="0" w:color="auto"/>
          </w:divBdr>
        </w:div>
        <w:div w:id="733545598">
          <w:marLeft w:val="0"/>
          <w:marRight w:val="0"/>
          <w:marTop w:val="300"/>
          <w:marBottom w:val="300"/>
          <w:divBdr>
            <w:top w:val="none" w:sz="0" w:space="0" w:color="auto"/>
            <w:left w:val="none" w:sz="0" w:space="0" w:color="auto"/>
            <w:bottom w:val="none" w:sz="0" w:space="0" w:color="auto"/>
            <w:right w:val="none" w:sz="0" w:space="0" w:color="auto"/>
          </w:divBdr>
        </w:div>
        <w:div w:id="1708337578">
          <w:marLeft w:val="0"/>
          <w:marRight w:val="0"/>
          <w:marTop w:val="300"/>
          <w:marBottom w:val="3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file:///C:\Users\ONE_64~1\AppData\Local\Temp\logo.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3E7E6FA-8D5C-47E4-9F96-E66E8435C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8233</Words>
  <Characters>46934</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One_64_01</cp:lastModifiedBy>
  <cp:revision>2</cp:revision>
  <cp:lastPrinted>2023-03-14T12:16:00Z</cp:lastPrinted>
  <dcterms:created xsi:type="dcterms:W3CDTF">2024-10-31T09:12:00Z</dcterms:created>
  <dcterms:modified xsi:type="dcterms:W3CDTF">2024-10-31T09:12:00Z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